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B12" w:rsidRDefault="00FC144E" w:rsidP="00FC144E">
      <w:pPr>
        <w:ind w:left="567"/>
      </w:pPr>
      <w:r>
        <w:rPr>
          <w:noProof/>
          <w:lang w:eastAsia="fr-FR"/>
        </w:rPr>
        <w:drawing>
          <wp:inline distT="0" distB="0" distL="0" distR="0" wp14:anchorId="3431AE07" wp14:editId="7A2B289D">
            <wp:extent cx="1362075" cy="790575"/>
            <wp:effectExtent l="0" t="0" r="9525" b="9525"/>
            <wp:docPr id="2" name="Picture 5" descr="YCC 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YCC entête"/>
                    <pic:cNvPicPr>
                      <a:picLocks noChangeAspect="1" noChangeArrowheads="1"/>
                    </pic:cNvPicPr>
                  </pic:nvPicPr>
                  <pic:blipFill>
                    <a:blip r:embed="rId5" cstate="print">
                      <a:extLst>
                        <a:ext uri="{28A0092B-C50C-407E-A947-70E740481C1C}">
                          <a14:useLocalDpi xmlns:a14="http://schemas.microsoft.com/office/drawing/2010/main" val="0"/>
                        </a:ext>
                      </a:extLst>
                    </a:blip>
                    <a:srcRect b="10844"/>
                    <a:stretch>
                      <a:fillRect/>
                    </a:stretch>
                  </pic:blipFill>
                  <pic:spPr bwMode="auto">
                    <a:xfrm>
                      <a:off x="0" y="0"/>
                      <a:ext cx="13620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677623">
        <w:tab/>
      </w:r>
      <w:r w:rsidR="00677623">
        <w:tab/>
      </w:r>
      <w:r w:rsidR="00677623">
        <w:tab/>
      </w:r>
      <w:r w:rsidR="00677623">
        <w:tab/>
      </w:r>
      <w:r w:rsidR="00677623">
        <w:tab/>
      </w:r>
      <w:r w:rsidR="00677623">
        <w:rPr>
          <w:noProof/>
          <w:lang w:eastAsia="fr-FR"/>
        </w:rPr>
        <w:drawing>
          <wp:inline distT="0" distB="0" distL="0" distR="0" wp14:anchorId="0A597ABA" wp14:editId="25C5D709">
            <wp:extent cx="2026126" cy="685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idart_logo3 red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1088" cy="687480"/>
                    </a:xfrm>
                    <a:prstGeom prst="rect">
                      <a:avLst/>
                    </a:prstGeom>
                  </pic:spPr>
                </pic:pic>
              </a:graphicData>
            </a:graphic>
          </wp:inline>
        </w:drawing>
      </w:r>
      <w:r w:rsidR="00677623">
        <w:tab/>
      </w:r>
    </w:p>
    <w:p w:rsidR="00FC144E" w:rsidRPr="00FA0655" w:rsidRDefault="00FC144E" w:rsidP="00FC144E">
      <w:pPr>
        <w:ind w:left="567"/>
        <w:rPr>
          <w:sz w:val="20"/>
        </w:rPr>
      </w:pPr>
    </w:p>
    <w:p w:rsidR="00FC144E" w:rsidRPr="0045005C" w:rsidRDefault="003B7E05" w:rsidP="00677623">
      <w:pPr>
        <w:jc w:val="center"/>
        <w:rPr>
          <w:b/>
          <w:sz w:val="56"/>
          <w:lang w:val="en-US"/>
        </w:rPr>
      </w:pPr>
      <w:r w:rsidRPr="0045005C">
        <w:rPr>
          <w:b/>
          <w:sz w:val="56"/>
          <w:lang w:val="en-US"/>
        </w:rPr>
        <w:t xml:space="preserve">NOTICE OF RACE </w:t>
      </w:r>
    </w:p>
    <w:p w:rsidR="00677623" w:rsidRPr="0045005C" w:rsidRDefault="00677623" w:rsidP="00677623">
      <w:pPr>
        <w:tabs>
          <w:tab w:val="left" w:pos="3075"/>
        </w:tabs>
        <w:jc w:val="center"/>
        <w:rPr>
          <w:b/>
          <w:sz w:val="36"/>
          <w:szCs w:val="28"/>
          <w:lang w:val="en-US"/>
        </w:rPr>
      </w:pPr>
      <w:r w:rsidRPr="0045005C">
        <w:rPr>
          <w:b/>
          <w:sz w:val="36"/>
          <w:szCs w:val="28"/>
          <w:lang w:val="en-US"/>
        </w:rPr>
        <w:t>DART 18</w:t>
      </w:r>
    </w:p>
    <w:p w:rsidR="003B7E05" w:rsidRPr="003B7E05" w:rsidRDefault="003B7E05" w:rsidP="00677623">
      <w:pPr>
        <w:tabs>
          <w:tab w:val="left" w:pos="3075"/>
        </w:tabs>
        <w:jc w:val="center"/>
        <w:rPr>
          <w:b/>
          <w:sz w:val="36"/>
          <w:szCs w:val="28"/>
          <w:lang w:val="en-US"/>
        </w:rPr>
      </w:pPr>
      <w:r w:rsidRPr="003B7E05">
        <w:rPr>
          <w:b/>
          <w:sz w:val="36"/>
          <w:szCs w:val="28"/>
          <w:lang w:val="en-US"/>
        </w:rPr>
        <w:t xml:space="preserve">European Championship and French Championship </w:t>
      </w:r>
    </w:p>
    <w:p w:rsidR="00677623" w:rsidRPr="003B7E05" w:rsidRDefault="003B7E05" w:rsidP="00677623">
      <w:pPr>
        <w:tabs>
          <w:tab w:val="left" w:pos="3075"/>
        </w:tabs>
        <w:jc w:val="center"/>
        <w:rPr>
          <w:b/>
          <w:sz w:val="36"/>
          <w:szCs w:val="28"/>
          <w:lang w:val="en-US"/>
        </w:rPr>
      </w:pPr>
      <w:r w:rsidRPr="003B7E05">
        <w:rPr>
          <w:b/>
          <w:sz w:val="36"/>
          <w:szCs w:val="28"/>
          <w:lang w:val="en-US"/>
        </w:rPr>
        <w:t>May 29 to June 1, 2019</w:t>
      </w:r>
    </w:p>
    <w:p w:rsidR="00677623" w:rsidRPr="003B7E05" w:rsidRDefault="00677623" w:rsidP="00677623">
      <w:pPr>
        <w:tabs>
          <w:tab w:val="left" w:pos="3075"/>
        </w:tabs>
        <w:jc w:val="center"/>
        <w:rPr>
          <w:b/>
          <w:sz w:val="36"/>
          <w:szCs w:val="28"/>
          <w:lang w:val="en-US"/>
        </w:rPr>
      </w:pPr>
      <w:r w:rsidRPr="003B7E05">
        <w:rPr>
          <w:b/>
          <w:sz w:val="36"/>
          <w:szCs w:val="28"/>
          <w:lang w:val="en-US"/>
        </w:rPr>
        <w:t>CAVALAIRE SUR MER</w:t>
      </w:r>
    </w:p>
    <w:p w:rsidR="00E4436E" w:rsidRPr="00E4436E" w:rsidRDefault="00E4436E" w:rsidP="00677623">
      <w:pPr>
        <w:tabs>
          <w:tab w:val="left" w:pos="3075"/>
        </w:tabs>
        <w:jc w:val="center"/>
        <w:rPr>
          <w:b/>
          <w:sz w:val="40"/>
          <w:szCs w:val="28"/>
          <w:lang w:val="en-US"/>
        </w:rPr>
      </w:pPr>
    </w:p>
    <w:p w:rsidR="00677623" w:rsidRPr="003B7E05" w:rsidRDefault="003B7E05" w:rsidP="00677623">
      <w:pPr>
        <w:tabs>
          <w:tab w:val="left" w:pos="3075"/>
        </w:tabs>
        <w:jc w:val="both"/>
        <w:rPr>
          <w:sz w:val="28"/>
          <w:szCs w:val="28"/>
          <w:lang w:val="en-US"/>
        </w:rPr>
      </w:pPr>
      <w:r w:rsidRPr="003B7E05">
        <w:rPr>
          <w:sz w:val="28"/>
          <w:szCs w:val="28"/>
          <w:lang w:val="en-US"/>
        </w:rPr>
        <w:t xml:space="preserve">The Yacht Club </w:t>
      </w:r>
      <w:r w:rsidR="00031D7D">
        <w:rPr>
          <w:sz w:val="28"/>
          <w:szCs w:val="28"/>
          <w:lang w:val="en-US"/>
        </w:rPr>
        <w:t xml:space="preserve">of </w:t>
      </w:r>
      <w:proofErr w:type="spellStart"/>
      <w:r w:rsidRPr="003B7E05">
        <w:rPr>
          <w:sz w:val="28"/>
          <w:szCs w:val="28"/>
          <w:lang w:val="en-US"/>
        </w:rPr>
        <w:t>Cavalaire</w:t>
      </w:r>
      <w:proofErr w:type="spellEnd"/>
      <w:r w:rsidRPr="003B7E05">
        <w:rPr>
          <w:sz w:val="28"/>
          <w:szCs w:val="28"/>
          <w:lang w:val="en-US"/>
        </w:rPr>
        <w:t xml:space="preserve"> hosts the Dart 18 European Championship and French Championship from May 29 to June 1, 2019.</w:t>
      </w:r>
    </w:p>
    <w:p w:rsidR="00677623" w:rsidRPr="00677623" w:rsidRDefault="00677623" w:rsidP="00677623">
      <w:pPr>
        <w:pStyle w:val="Titre2"/>
        <w:spacing w:line="240" w:lineRule="auto"/>
        <w:ind w:left="0" w:firstLine="0"/>
        <w:rPr>
          <w:rFonts w:asciiTheme="minorHAnsi" w:hAnsiTheme="minorHAnsi" w:cs="Arial"/>
          <w:b/>
          <w:sz w:val="28"/>
          <w:szCs w:val="28"/>
        </w:rPr>
      </w:pPr>
      <w:r w:rsidRPr="00677623">
        <w:rPr>
          <w:rFonts w:asciiTheme="minorHAnsi" w:hAnsiTheme="minorHAnsi" w:cs="Arial"/>
          <w:b/>
          <w:sz w:val="28"/>
          <w:szCs w:val="28"/>
        </w:rPr>
        <w:t>1.</w:t>
      </w:r>
      <w:r w:rsidRPr="00677623">
        <w:rPr>
          <w:rFonts w:asciiTheme="minorHAnsi" w:hAnsiTheme="minorHAnsi" w:cs="Arial"/>
          <w:b/>
          <w:sz w:val="28"/>
          <w:szCs w:val="28"/>
        </w:rPr>
        <w:tab/>
        <w:t>R</w:t>
      </w:r>
      <w:r w:rsidR="003B7E05">
        <w:rPr>
          <w:rFonts w:asciiTheme="minorHAnsi" w:hAnsiTheme="minorHAnsi" w:cs="Arial"/>
          <w:b/>
          <w:sz w:val="28"/>
          <w:szCs w:val="28"/>
          <w:lang w:val="en-US"/>
        </w:rPr>
        <w:t>U</w:t>
      </w:r>
      <w:r w:rsidRPr="00677623">
        <w:rPr>
          <w:rFonts w:asciiTheme="minorHAnsi" w:hAnsiTheme="minorHAnsi" w:cs="Arial"/>
          <w:b/>
          <w:sz w:val="28"/>
          <w:szCs w:val="28"/>
        </w:rPr>
        <w:t>LES</w:t>
      </w:r>
      <w:r w:rsidRPr="00677623">
        <w:rPr>
          <w:rFonts w:asciiTheme="minorHAnsi" w:hAnsiTheme="minorHAnsi" w:cs="Arial"/>
          <w:sz w:val="28"/>
          <w:szCs w:val="28"/>
        </w:rPr>
        <w:t xml:space="preserve"> </w:t>
      </w:r>
    </w:p>
    <w:p w:rsidR="003B7E05" w:rsidRPr="003B7E05" w:rsidRDefault="003B7E05" w:rsidP="006143D0">
      <w:pPr>
        <w:ind w:left="708"/>
        <w:rPr>
          <w:rFonts w:eastAsia="Times New Roman" w:cs="Arial"/>
          <w:sz w:val="24"/>
          <w:szCs w:val="28"/>
          <w:lang w:val="x-none" w:eastAsia="fr-FR"/>
        </w:rPr>
      </w:pPr>
      <w:r w:rsidRPr="003B7E05">
        <w:rPr>
          <w:rFonts w:eastAsia="Times New Roman" w:cs="Arial"/>
          <w:sz w:val="24"/>
          <w:szCs w:val="28"/>
          <w:lang w:val="x-none" w:eastAsia="fr-FR"/>
        </w:rPr>
        <w:t xml:space="preserve">The </w:t>
      </w:r>
      <w:proofErr w:type="spellStart"/>
      <w:r w:rsidRPr="003B7E05">
        <w:rPr>
          <w:rFonts w:eastAsia="Times New Roman" w:cs="Arial"/>
          <w:sz w:val="24"/>
          <w:szCs w:val="28"/>
          <w:lang w:val="x-none" w:eastAsia="fr-FR"/>
        </w:rPr>
        <w:t>regatta</w:t>
      </w:r>
      <w:proofErr w:type="spellEnd"/>
      <w:r w:rsidRPr="003B7E05">
        <w:rPr>
          <w:rFonts w:eastAsia="Times New Roman" w:cs="Arial"/>
          <w:sz w:val="24"/>
          <w:szCs w:val="28"/>
          <w:lang w:val="x-none" w:eastAsia="fr-FR"/>
        </w:rPr>
        <w:t xml:space="preserve"> </w:t>
      </w:r>
      <w:proofErr w:type="spellStart"/>
      <w:r w:rsidRPr="003B7E05">
        <w:rPr>
          <w:rFonts w:eastAsia="Times New Roman" w:cs="Arial"/>
          <w:sz w:val="24"/>
          <w:szCs w:val="28"/>
          <w:lang w:val="x-none" w:eastAsia="fr-FR"/>
        </w:rPr>
        <w:t>will</w:t>
      </w:r>
      <w:proofErr w:type="spellEnd"/>
      <w:r w:rsidRPr="003B7E05">
        <w:rPr>
          <w:rFonts w:eastAsia="Times New Roman" w:cs="Arial"/>
          <w:sz w:val="24"/>
          <w:szCs w:val="28"/>
          <w:lang w:val="x-none" w:eastAsia="fr-FR"/>
        </w:rPr>
        <w:t xml:space="preserve"> </w:t>
      </w:r>
      <w:proofErr w:type="spellStart"/>
      <w:r w:rsidRPr="003B7E05">
        <w:rPr>
          <w:rFonts w:eastAsia="Times New Roman" w:cs="Arial"/>
          <w:sz w:val="24"/>
          <w:szCs w:val="28"/>
          <w:lang w:val="x-none" w:eastAsia="fr-FR"/>
        </w:rPr>
        <w:t>be</w:t>
      </w:r>
      <w:proofErr w:type="spellEnd"/>
      <w:r w:rsidRPr="003B7E05">
        <w:rPr>
          <w:rFonts w:eastAsia="Times New Roman" w:cs="Arial"/>
          <w:sz w:val="24"/>
          <w:szCs w:val="28"/>
          <w:lang w:val="x-none" w:eastAsia="fr-FR"/>
        </w:rPr>
        <w:t xml:space="preserve"> </w:t>
      </w:r>
      <w:proofErr w:type="spellStart"/>
      <w:r w:rsidRPr="003B7E05">
        <w:rPr>
          <w:rFonts w:eastAsia="Times New Roman" w:cs="Arial"/>
          <w:sz w:val="24"/>
          <w:szCs w:val="28"/>
          <w:lang w:val="x-none" w:eastAsia="fr-FR"/>
        </w:rPr>
        <w:t>governed</w:t>
      </w:r>
      <w:proofErr w:type="spellEnd"/>
      <w:r w:rsidRPr="003B7E05">
        <w:rPr>
          <w:rFonts w:eastAsia="Times New Roman" w:cs="Arial"/>
          <w:sz w:val="24"/>
          <w:szCs w:val="28"/>
          <w:lang w:val="x-none" w:eastAsia="fr-FR"/>
        </w:rPr>
        <w:t xml:space="preserve"> by:</w:t>
      </w:r>
    </w:p>
    <w:p w:rsidR="003B7E05" w:rsidRPr="003B7E05" w:rsidRDefault="003B7E05" w:rsidP="006143D0">
      <w:pPr>
        <w:ind w:left="708"/>
        <w:rPr>
          <w:rFonts w:eastAsia="Times New Roman" w:cs="Arial"/>
          <w:sz w:val="24"/>
          <w:szCs w:val="28"/>
          <w:lang w:val="x-none" w:eastAsia="fr-FR"/>
        </w:rPr>
      </w:pPr>
      <w:r w:rsidRPr="003B7E05">
        <w:rPr>
          <w:rFonts w:eastAsia="Times New Roman" w:cs="Arial"/>
          <w:sz w:val="24"/>
          <w:szCs w:val="28"/>
          <w:lang w:val="x-none" w:eastAsia="fr-FR"/>
        </w:rPr>
        <w:t xml:space="preserve">1.1. </w:t>
      </w:r>
      <w:proofErr w:type="spellStart"/>
      <w:r w:rsidRPr="003B7E05">
        <w:rPr>
          <w:rFonts w:eastAsia="Times New Roman" w:cs="Arial"/>
          <w:sz w:val="24"/>
          <w:szCs w:val="28"/>
          <w:lang w:val="x-none" w:eastAsia="fr-FR"/>
        </w:rPr>
        <w:t>rules</w:t>
      </w:r>
      <w:proofErr w:type="spellEnd"/>
      <w:r w:rsidRPr="003B7E05">
        <w:rPr>
          <w:rFonts w:eastAsia="Times New Roman" w:cs="Arial"/>
          <w:sz w:val="24"/>
          <w:szCs w:val="28"/>
          <w:lang w:val="x-none" w:eastAsia="fr-FR"/>
        </w:rPr>
        <w:t xml:space="preserve"> as </w:t>
      </w:r>
      <w:proofErr w:type="spellStart"/>
      <w:r w:rsidRPr="003B7E05">
        <w:rPr>
          <w:rFonts w:eastAsia="Times New Roman" w:cs="Arial"/>
          <w:sz w:val="24"/>
          <w:szCs w:val="28"/>
          <w:lang w:val="x-none" w:eastAsia="fr-FR"/>
        </w:rPr>
        <w:t>defined</w:t>
      </w:r>
      <w:proofErr w:type="spellEnd"/>
      <w:r w:rsidRPr="003B7E05">
        <w:rPr>
          <w:rFonts w:eastAsia="Times New Roman" w:cs="Arial"/>
          <w:sz w:val="24"/>
          <w:szCs w:val="28"/>
          <w:lang w:val="x-none" w:eastAsia="fr-FR"/>
        </w:rPr>
        <w:t xml:space="preserve"> in Racing </w:t>
      </w:r>
      <w:proofErr w:type="spellStart"/>
      <w:r w:rsidRPr="003B7E05">
        <w:rPr>
          <w:rFonts w:eastAsia="Times New Roman" w:cs="Arial"/>
          <w:sz w:val="24"/>
          <w:szCs w:val="28"/>
          <w:lang w:val="x-none" w:eastAsia="fr-FR"/>
        </w:rPr>
        <w:t>Rules</w:t>
      </w:r>
      <w:proofErr w:type="spellEnd"/>
      <w:r w:rsidRPr="003B7E05">
        <w:rPr>
          <w:rFonts w:eastAsia="Times New Roman" w:cs="Arial"/>
          <w:sz w:val="24"/>
          <w:szCs w:val="28"/>
          <w:lang w:val="x-none" w:eastAsia="fr-FR"/>
        </w:rPr>
        <w:t xml:space="preserve"> of </w:t>
      </w:r>
      <w:proofErr w:type="spellStart"/>
      <w:r w:rsidRPr="003B7E05">
        <w:rPr>
          <w:rFonts w:eastAsia="Times New Roman" w:cs="Arial"/>
          <w:sz w:val="24"/>
          <w:szCs w:val="28"/>
          <w:lang w:val="x-none" w:eastAsia="fr-FR"/>
        </w:rPr>
        <w:t>Sailing</w:t>
      </w:r>
      <w:proofErr w:type="spellEnd"/>
    </w:p>
    <w:p w:rsidR="003B7E05" w:rsidRPr="003B7E05" w:rsidRDefault="003B7E05" w:rsidP="006143D0">
      <w:pPr>
        <w:ind w:left="708"/>
        <w:rPr>
          <w:rFonts w:eastAsia="Times New Roman" w:cs="Arial"/>
          <w:sz w:val="24"/>
          <w:szCs w:val="28"/>
          <w:lang w:val="x-none" w:eastAsia="fr-FR"/>
        </w:rPr>
      </w:pPr>
      <w:r w:rsidRPr="003B7E05">
        <w:rPr>
          <w:rFonts w:eastAsia="Times New Roman" w:cs="Arial"/>
          <w:sz w:val="24"/>
          <w:szCs w:val="28"/>
          <w:lang w:val="x-none" w:eastAsia="fr-FR"/>
        </w:rPr>
        <w:t xml:space="preserve">1.2. </w:t>
      </w:r>
      <w:r w:rsidR="00566E69" w:rsidRPr="00566E69">
        <w:rPr>
          <w:rFonts w:eastAsia="Times New Roman" w:cs="Arial"/>
          <w:sz w:val="24"/>
          <w:szCs w:val="28"/>
          <w:lang w:val="x-none" w:eastAsia="fr-FR"/>
        </w:rPr>
        <w:t xml:space="preserve">the national prescriptions </w:t>
      </w:r>
      <w:proofErr w:type="spellStart"/>
      <w:r w:rsidR="00566E69" w:rsidRPr="00566E69">
        <w:rPr>
          <w:rFonts w:eastAsia="Times New Roman" w:cs="Arial"/>
          <w:sz w:val="24"/>
          <w:szCs w:val="28"/>
          <w:lang w:val="x-none" w:eastAsia="fr-FR"/>
        </w:rPr>
        <w:t>applying</w:t>
      </w:r>
      <w:proofErr w:type="spellEnd"/>
      <w:r w:rsidR="00566E69" w:rsidRPr="00566E69">
        <w:rPr>
          <w:rFonts w:eastAsia="Times New Roman" w:cs="Arial"/>
          <w:sz w:val="24"/>
          <w:szCs w:val="28"/>
          <w:lang w:val="x-none" w:eastAsia="fr-FR"/>
        </w:rPr>
        <w:t xml:space="preserve"> to </w:t>
      </w:r>
      <w:proofErr w:type="spellStart"/>
      <w:r w:rsidR="00566E69" w:rsidRPr="00566E69">
        <w:rPr>
          <w:rFonts w:eastAsia="Times New Roman" w:cs="Arial"/>
          <w:sz w:val="24"/>
          <w:szCs w:val="28"/>
          <w:lang w:val="x-none" w:eastAsia="fr-FR"/>
        </w:rPr>
        <w:t>forein</w:t>
      </w:r>
      <w:proofErr w:type="spellEnd"/>
      <w:r w:rsidR="00566E69" w:rsidRPr="00566E69">
        <w:rPr>
          <w:rFonts w:eastAsia="Times New Roman" w:cs="Arial"/>
          <w:sz w:val="24"/>
          <w:szCs w:val="28"/>
          <w:lang w:val="x-none" w:eastAsia="fr-FR"/>
        </w:rPr>
        <w:t xml:space="preserve"> </w:t>
      </w:r>
      <w:proofErr w:type="spellStart"/>
      <w:r w:rsidR="00566E69" w:rsidRPr="00566E69">
        <w:rPr>
          <w:rFonts w:eastAsia="Times New Roman" w:cs="Arial"/>
          <w:sz w:val="24"/>
          <w:szCs w:val="28"/>
          <w:lang w:val="x-none" w:eastAsia="fr-FR"/>
        </w:rPr>
        <w:t>competitors</w:t>
      </w:r>
      <w:proofErr w:type="spellEnd"/>
      <w:r w:rsidR="00566E69" w:rsidRPr="00566E69">
        <w:rPr>
          <w:rFonts w:eastAsia="Times New Roman" w:cs="Arial"/>
          <w:sz w:val="24"/>
          <w:szCs w:val="28"/>
          <w:lang w:val="x-none" w:eastAsia="fr-FR"/>
        </w:rPr>
        <w:t xml:space="preserve"> are to </w:t>
      </w:r>
      <w:proofErr w:type="spellStart"/>
      <w:r w:rsidR="00566E69" w:rsidRPr="00566E69">
        <w:rPr>
          <w:rFonts w:eastAsia="Times New Roman" w:cs="Arial"/>
          <w:sz w:val="24"/>
          <w:szCs w:val="28"/>
          <w:lang w:val="x-none" w:eastAsia="fr-FR"/>
        </w:rPr>
        <w:t>be</w:t>
      </w:r>
      <w:proofErr w:type="spellEnd"/>
      <w:r w:rsidR="00566E69" w:rsidRPr="00566E69">
        <w:rPr>
          <w:rFonts w:eastAsia="Times New Roman" w:cs="Arial"/>
          <w:sz w:val="24"/>
          <w:szCs w:val="28"/>
          <w:lang w:val="x-none" w:eastAsia="fr-FR"/>
        </w:rPr>
        <w:t xml:space="preserve"> </w:t>
      </w:r>
      <w:proofErr w:type="spellStart"/>
      <w:r w:rsidR="00566E69" w:rsidRPr="00566E69">
        <w:rPr>
          <w:rFonts w:eastAsia="Times New Roman" w:cs="Arial"/>
          <w:sz w:val="24"/>
          <w:szCs w:val="28"/>
          <w:lang w:val="x-none" w:eastAsia="fr-FR"/>
        </w:rPr>
        <w:t>found</w:t>
      </w:r>
      <w:proofErr w:type="spellEnd"/>
      <w:r w:rsidR="00566E69" w:rsidRPr="00566E69">
        <w:rPr>
          <w:rFonts w:eastAsia="Times New Roman" w:cs="Arial"/>
          <w:sz w:val="24"/>
          <w:szCs w:val="28"/>
          <w:lang w:val="x-none" w:eastAsia="fr-FR"/>
        </w:rPr>
        <w:t xml:space="preserve"> in </w:t>
      </w:r>
      <w:proofErr w:type="spellStart"/>
      <w:r w:rsidR="00566E69" w:rsidRPr="00566E69">
        <w:rPr>
          <w:rFonts w:eastAsia="Times New Roman" w:cs="Arial"/>
          <w:sz w:val="24"/>
          <w:szCs w:val="28"/>
          <w:lang w:val="x-none" w:eastAsia="fr-FR"/>
        </w:rPr>
        <w:t>appendix</w:t>
      </w:r>
      <w:proofErr w:type="spellEnd"/>
      <w:r w:rsidRPr="003B7E05">
        <w:rPr>
          <w:rFonts w:eastAsia="Times New Roman" w:cs="Arial"/>
          <w:sz w:val="24"/>
          <w:szCs w:val="28"/>
          <w:lang w:val="x-none" w:eastAsia="fr-FR"/>
        </w:rPr>
        <w:t>,</w:t>
      </w:r>
    </w:p>
    <w:p w:rsidR="003B7E05" w:rsidRPr="003B7E05" w:rsidRDefault="003B7E05" w:rsidP="006143D0">
      <w:pPr>
        <w:ind w:left="708"/>
        <w:rPr>
          <w:rFonts w:eastAsia="Times New Roman" w:cs="Arial"/>
          <w:sz w:val="24"/>
          <w:szCs w:val="28"/>
          <w:lang w:val="x-none" w:eastAsia="fr-FR"/>
        </w:rPr>
      </w:pPr>
      <w:r w:rsidRPr="003B7E05">
        <w:rPr>
          <w:rFonts w:eastAsia="Times New Roman" w:cs="Arial"/>
          <w:sz w:val="24"/>
          <w:szCs w:val="28"/>
          <w:lang w:val="x-none" w:eastAsia="fr-FR"/>
        </w:rPr>
        <w:t xml:space="preserve">1.3. </w:t>
      </w:r>
      <w:r w:rsidR="00566E69" w:rsidRPr="00566E69">
        <w:rPr>
          <w:rFonts w:eastAsia="Times New Roman" w:cs="Arial"/>
          <w:sz w:val="24"/>
          <w:szCs w:val="28"/>
          <w:lang w:val="x-none" w:eastAsia="fr-FR"/>
        </w:rPr>
        <w:t xml:space="preserve">the </w:t>
      </w:r>
      <w:proofErr w:type="spellStart"/>
      <w:r w:rsidR="00566E69" w:rsidRPr="00566E69">
        <w:rPr>
          <w:rFonts w:eastAsia="Times New Roman" w:cs="Arial"/>
          <w:sz w:val="24"/>
          <w:szCs w:val="28"/>
          <w:lang w:val="x-none" w:eastAsia="fr-FR"/>
        </w:rPr>
        <w:t>Federal</w:t>
      </w:r>
      <w:proofErr w:type="spellEnd"/>
      <w:r w:rsidR="00566E69" w:rsidRPr="00566E69">
        <w:rPr>
          <w:rFonts w:eastAsia="Times New Roman" w:cs="Arial"/>
          <w:sz w:val="24"/>
          <w:szCs w:val="28"/>
          <w:lang w:val="x-none" w:eastAsia="fr-FR"/>
        </w:rPr>
        <w:t xml:space="preserve"> </w:t>
      </w:r>
      <w:proofErr w:type="spellStart"/>
      <w:r w:rsidR="00566E69" w:rsidRPr="00566E69">
        <w:rPr>
          <w:rFonts w:eastAsia="Times New Roman" w:cs="Arial"/>
          <w:sz w:val="24"/>
          <w:szCs w:val="28"/>
          <w:lang w:val="x-none" w:eastAsia="fr-FR"/>
        </w:rPr>
        <w:t>Championship</w:t>
      </w:r>
      <w:proofErr w:type="spellEnd"/>
      <w:r w:rsidR="00566E69" w:rsidRPr="00566E69">
        <w:rPr>
          <w:rFonts w:eastAsia="Times New Roman" w:cs="Arial"/>
          <w:sz w:val="24"/>
          <w:szCs w:val="28"/>
          <w:lang w:val="x-none" w:eastAsia="fr-FR"/>
        </w:rPr>
        <w:t xml:space="preserve"> </w:t>
      </w:r>
      <w:proofErr w:type="spellStart"/>
      <w:r w:rsidR="00566E69" w:rsidRPr="00566E69">
        <w:rPr>
          <w:rFonts w:eastAsia="Times New Roman" w:cs="Arial"/>
          <w:sz w:val="24"/>
          <w:szCs w:val="28"/>
          <w:lang w:val="x-none" w:eastAsia="fr-FR"/>
        </w:rPr>
        <w:t>rules</w:t>
      </w:r>
      <w:proofErr w:type="spellEnd"/>
      <w:r w:rsidR="00566E69" w:rsidRPr="00566E69">
        <w:rPr>
          <w:rFonts w:eastAsia="Times New Roman" w:cs="Arial"/>
          <w:sz w:val="24"/>
          <w:szCs w:val="28"/>
          <w:lang w:val="x-none" w:eastAsia="fr-FR"/>
        </w:rPr>
        <w:t xml:space="preserve"> and National scores </w:t>
      </w:r>
      <w:proofErr w:type="spellStart"/>
      <w:r w:rsidR="00566E69" w:rsidRPr="00566E69">
        <w:rPr>
          <w:rFonts w:eastAsia="Times New Roman" w:cs="Arial"/>
          <w:sz w:val="24"/>
          <w:szCs w:val="28"/>
          <w:lang w:val="x-none" w:eastAsia="fr-FR"/>
        </w:rPr>
        <w:t>when</w:t>
      </w:r>
      <w:proofErr w:type="spellEnd"/>
      <w:r w:rsidR="00566E69" w:rsidRPr="00566E69">
        <w:rPr>
          <w:rFonts w:eastAsia="Times New Roman" w:cs="Arial"/>
          <w:sz w:val="24"/>
          <w:szCs w:val="28"/>
          <w:lang w:val="x-none" w:eastAsia="fr-FR"/>
        </w:rPr>
        <w:t xml:space="preserve"> applicable</w:t>
      </w:r>
      <w:r w:rsidRPr="003B7E05">
        <w:rPr>
          <w:rFonts w:eastAsia="Times New Roman" w:cs="Arial"/>
          <w:sz w:val="24"/>
          <w:szCs w:val="28"/>
          <w:lang w:val="x-none" w:eastAsia="fr-FR"/>
        </w:rPr>
        <w:t>,</w:t>
      </w:r>
    </w:p>
    <w:p w:rsidR="003B7E05" w:rsidRPr="003B7E05" w:rsidRDefault="003B7E05" w:rsidP="006143D0">
      <w:pPr>
        <w:ind w:left="708"/>
        <w:rPr>
          <w:rFonts w:eastAsia="Times New Roman" w:cs="Arial"/>
          <w:sz w:val="24"/>
          <w:szCs w:val="28"/>
          <w:lang w:val="x-none" w:eastAsia="fr-FR"/>
        </w:rPr>
      </w:pPr>
      <w:r w:rsidRPr="003B7E05">
        <w:rPr>
          <w:rFonts w:eastAsia="Times New Roman" w:cs="Arial"/>
          <w:sz w:val="24"/>
          <w:szCs w:val="28"/>
          <w:lang w:val="x-none" w:eastAsia="fr-FR"/>
        </w:rPr>
        <w:t xml:space="preserve">1.4. International DART Association class </w:t>
      </w:r>
      <w:proofErr w:type="spellStart"/>
      <w:r w:rsidRPr="003B7E05">
        <w:rPr>
          <w:rFonts w:eastAsia="Times New Roman" w:cs="Arial"/>
          <w:sz w:val="24"/>
          <w:szCs w:val="28"/>
          <w:lang w:val="x-none" w:eastAsia="fr-FR"/>
        </w:rPr>
        <w:t>rules</w:t>
      </w:r>
      <w:proofErr w:type="spellEnd"/>
      <w:r w:rsidRPr="003B7E05">
        <w:rPr>
          <w:rFonts w:eastAsia="Times New Roman" w:cs="Arial"/>
          <w:sz w:val="24"/>
          <w:szCs w:val="28"/>
          <w:lang w:val="x-none" w:eastAsia="fr-FR"/>
        </w:rPr>
        <w:t>.</w:t>
      </w:r>
    </w:p>
    <w:p w:rsidR="00677623" w:rsidRPr="003B7E05" w:rsidRDefault="003B7E05" w:rsidP="006143D0">
      <w:pPr>
        <w:ind w:left="708"/>
        <w:rPr>
          <w:rFonts w:cs="Arial"/>
          <w:i/>
          <w:sz w:val="28"/>
          <w:szCs w:val="28"/>
          <w:lang w:val="en-US"/>
        </w:rPr>
      </w:pPr>
      <w:r w:rsidRPr="003B7E05">
        <w:rPr>
          <w:rFonts w:eastAsia="Times New Roman" w:cs="Arial"/>
          <w:sz w:val="24"/>
          <w:szCs w:val="28"/>
          <w:lang w:val="x-none" w:eastAsia="fr-FR"/>
        </w:rPr>
        <w:t xml:space="preserve">1.5. In case of </w:t>
      </w:r>
      <w:proofErr w:type="spellStart"/>
      <w:r w:rsidRPr="003B7E05">
        <w:rPr>
          <w:rFonts w:eastAsia="Times New Roman" w:cs="Arial"/>
          <w:sz w:val="24"/>
          <w:szCs w:val="28"/>
          <w:lang w:val="x-none" w:eastAsia="fr-FR"/>
        </w:rPr>
        <w:t>conflict</w:t>
      </w:r>
      <w:proofErr w:type="spellEnd"/>
      <w:r w:rsidRPr="003B7E05">
        <w:rPr>
          <w:rFonts w:eastAsia="Times New Roman" w:cs="Arial"/>
          <w:sz w:val="24"/>
          <w:szCs w:val="28"/>
          <w:lang w:val="x-none" w:eastAsia="fr-FR"/>
        </w:rPr>
        <w:t xml:space="preserve"> in the translation, the French </w:t>
      </w:r>
      <w:proofErr w:type="spellStart"/>
      <w:r w:rsidRPr="003B7E05">
        <w:rPr>
          <w:rFonts w:eastAsia="Times New Roman" w:cs="Arial"/>
          <w:sz w:val="24"/>
          <w:szCs w:val="28"/>
          <w:lang w:val="x-none" w:eastAsia="fr-FR"/>
        </w:rPr>
        <w:t>text</w:t>
      </w:r>
      <w:proofErr w:type="spellEnd"/>
      <w:r w:rsidRPr="003B7E05">
        <w:rPr>
          <w:rFonts w:eastAsia="Times New Roman" w:cs="Arial"/>
          <w:sz w:val="24"/>
          <w:szCs w:val="28"/>
          <w:lang w:val="x-none" w:eastAsia="fr-FR"/>
        </w:rPr>
        <w:t xml:space="preserve"> </w:t>
      </w:r>
      <w:proofErr w:type="spellStart"/>
      <w:r w:rsidRPr="003B7E05">
        <w:rPr>
          <w:rFonts w:eastAsia="Times New Roman" w:cs="Arial"/>
          <w:sz w:val="24"/>
          <w:szCs w:val="28"/>
          <w:lang w:val="x-none" w:eastAsia="fr-FR"/>
        </w:rPr>
        <w:t>will</w:t>
      </w:r>
      <w:proofErr w:type="spellEnd"/>
      <w:r w:rsidRPr="003B7E05">
        <w:rPr>
          <w:rFonts w:eastAsia="Times New Roman" w:cs="Arial"/>
          <w:sz w:val="24"/>
          <w:szCs w:val="28"/>
          <w:lang w:val="x-none" w:eastAsia="fr-FR"/>
        </w:rPr>
        <w:t xml:space="preserve"> </w:t>
      </w:r>
      <w:r w:rsidR="00566E69">
        <w:rPr>
          <w:rFonts w:eastAsia="Times New Roman" w:cs="Arial"/>
          <w:sz w:val="24"/>
          <w:szCs w:val="28"/>
          <w:lang w:val="en-US" w:eastAsia="fr-FR"/>
        </w:rPr>
        <w:t>apply</w:t>
      </w:r>
      <w:r w:rsidRPr="003B7E05">
        <w:rPr>
          <w:rFonts w:eastAsia="Times New Roman" w:cs="Arial"/>
          <w:sz w:val="24"/>
          <w:szCs w:val="28"/>
          <w:lang w:val="x-none" w:eastAsia="fr-FR"/>
        </w:rPr>
        <w:t>.</w:t>
      </w:r>
    </w:p>
    <w:p w:rsidR="00677623" w:rsidRPr="00566E69" w:rsidRDefault="00677623" w:rsidP="00677623">
      <w:pPr>
        <w:jc w:val="both"/>
        <w:rPr>
          <w:rFonts w:cs="Arial"/>
          <w:b/>
          <w:sz w:val="28"/>
          <w:szCs w:val="28"/>
          <w:lang w:val="en-US"/>
        </w:rPr>
      </w:pPr>
      <w:r w:rsidRPr="00566E69">
        <w:rPr>
          <w:rFonts w:cs="Arial"/>
          <w:b/>
          <w:sz w:val="28"/>
          <w:szCs w:val="28"/>
          <w:lang w:val="en-US"/>
        </w:rPr>
        <w:t>2.</w:t>
      </w:r>
      <w:r w:rsidRPr="00566E69">
        <w:rPr>
          <w:rFonts w:cs="Arial"/>
          <w:b/>
          <w:sz w:val="28"/>
          <w:szCs w:val="28"/>
          <w:lang w:val="en-US"/>
        </w:rPr>
        <w:tab/>
      </w:r>
      <w:r w:rsidR="00566E69" w:rsidRPr="00566E69">
        <w:rPr>
          <w:rFonts w:cs="Arial"/>
          <w:b/>
          <w:sz w:val="28"/>
          <w:szCs w:val="28"/>
          <w:lang w:val="en-US"/>
        </w:rPr>
        <w:t xml:space="preserve">PUBLICITY and COMMUNICATION </w:t>
      </w:r>
      <w:r w:rsidRPr="00566E69">
        <w:rPr>
          <w:rFonts w:cs="Arial"/>
          <w:i/>
          <w:sz w:val="28"/>
          <w:szCs w:val="28"/>
          <w:lang w:val="en-US"/>
        </w:rPr>
        <w:t>[DP]</w:t>
      </w:r>
    </w:p>
    <w:p w:rsidR="00206BF6" w:rsidRPr="00566E69" w:rsidRDefault="00566E69" w:rsidP="006143D0">
      <w:pPr>
        <w:ind w:left="709"/>
        <w:rPr>
          <w:rFonts w:cs="Arial"/>
          <w:sz w:val="24"/>
          <w:szCs w:val="28"/>
          <w:lang w:val="en-US"/>
        </w:rPr>
      </w:pPr>
      <w:r w:rsidRPr="00566E69">
        <w:rPr>
          <w:rFonts w:cs="Arial"/>
          <w:sz w:val="24"/>
          <w:szCs w:val="28"/>
          <w:lang w:val="en-US"/>
        </w:rPr>
        <w:t>Application of Regulation</w:t>
      </w:r>
      <w:r>
        <w:rPr>
          <w:rFonts w:cs="Arial"/>
          <w:sz w:val="24"/>
          <w:szCs w:val="28"/>
          <w:lang w:val="en-US"/>
        </w:rPr>
        <w:t xml:space="preserve"> </w:t>
      </w:r>
      <w:r w:rsidR="00206BF6" w:rsidRPr="00206BF6">
        <w:rPr>
          <w:rFonts w:cs="Arial"/>
          <w:sz w:val="24"/>
          <w:szCs w:val="28"/>
          <w:lang w:val="en-US"/>
        </w:rPr>
        <w:t xml:space="preserve">20 of </w:t>
      </w:r>
      <w:r>
        <w:rPr>
          <w:rFonts w:cs="Arial"/>
          <w:sz w:val="24"/>
          <w:szCs w:val="28"/>
          <w:lang w:val="en-US"/>
        </w:rPr>
        <w:t xml:space="preserve">World </w:t>
      </w:r>
      <w:proofErr w:type="spellStart"/>
      <w:r>
        <w:rPr>
          <w:rFonts w:cs="Arial"/>
          <w:sz w:val="24"/>
          <w:szCs w:val="28"/>
          <w:lang w:val="en-US"/>
        </w:rPr>
        <w:t>Sailling</w:t>
      </w:r>
      <w:proofErr w:type="spellEnd"/>
      <w:r w:rsidR="00206BF6" w:rsidRPr="00206BF6">
        <w:rPr>
          <w:rFonts w:cs="Arial"/>
          <w:sz w:val="24"/>
          <w:szCs w:val="28"/>
          <w:lang w:val="en-US"/>
        </w:rPr>
        <w:t xml:space="preserve"> (Advertising Code), as amended by the </w:t>
      </w:r>
      <w:proofErr w:type="spellStart"/>
      <w:r w:rsidR="00206BF6" w:rsidRPr="00206BF6">
        <w:rPr>
          <w:rFonts w:cs="Arial"/>
          <w:sz w:val="24"/>
          <w:szCs w:val="28"/>
          <w:lang w:val="en-US"/>
        </w:rPr>
        <w:t>F.F.Voile</w:t>
      </w:r>
      <w:proofErr w:type="spellEnd"/>
      <w:r w:rsidR="00206BF6" w:rsidRPr="00206BF6">
        <w:rPr>
          <w:rFonts w:cs="Arial"/>
          <w:sz w:val="24"/>
          <w:szCs w:val="28"/>
          <w:lang w:val="en-US"/>
        </w:rPr>
        <w:t xml:space="preserve"> publicity regulations, boats may be required to </w:t>
      </w:r>
      <w:r>
        <w:rPr>
          <w:rFonts w:cs="Arial"/>
          <w:sz w:val="24"/>
          <w:szCs w:val="28"/>
          <w:lang w:val="en-US"/>
        </w:rPr>
        <w:t>display</w:t>
      </w:r>
      <w:r w:rsidR="00206BF6" w:rsidRPr="00206BF6">
        <w:rPr>
          <w:rFonts w:cs="Arial"/>
          <w:sz w:val="24"/>
          <w:szCs w:val="28"/>
          <w:lang w:val="en-US"/>
        </w:rPr>
        <w:t xml:space="preserve"> the advertising chosen and </w:t>
      </w:r>
      <w:r>
        <w:rPr>
          <w:rFonts w:cs="Arial"/>
          <w:sz w:val="24"/>
          <w:szCs w:val="28"/>
          <w:lang w:val="en-US"/>
        </w:rPr>
        <w:t>supplied</w:t>
      </w:r>
      <w:r w:rsidR="00206BF6" w:rsidRPr="00206BF6">
        <w:rPr>
          <w:rFonts w:cs="Arial"/>
          <w:sz w:val="24"/>
          <w:szCs w:val="28"/>
          <w:lang w:val="en-US"/>
        </w:rPr>
        <w:t xml:space="preserve"> by the organizing authority. </w:t>
      </w:r>
      <w:r w:rsidR="00206BF6" w:rsidRPr="00566E69">
        <w:rPr>
          <w:rFonts w:cs="Arial"/>
          <w:sz w:val="24"/>
          <w:szCs w:val="28"/>
          <w:lang w:val="en-US"/>
        </w:rPr>
        <w:t xml:space="preserve">If this rule is </w:t>
      </w:r>
      <w:r>
        <w:rPr>
          <w:rFonts w:cs="Arial"/>
          <w:sz w:val="24"/>
          <w:szCs w:val="28"/>
          <w:lang w:val="en-US"/>
        </w:rPr>
        <w:t>infringed</w:t>
      </w:r>
      <w:r w:rsidR="00206BF6" w:rsidRPr="00566E69">
        <w:rPr>
          <w:rFonts w:cs="Arial"/>
          <w:sz w:val="24"/>
          <w:szCs w:val="28"/>
          <w:lang w:val="en-US"/>
        </w:rPr>
        <w:t>, World Sailing Regulation 20.9.2 applies.</w:t>
      </w:r>
    </w:p>
    <w:p w:rsidR="00FA0655" w:rsidRPr="00206BF6" w:rsidRDefault="00206BF6" w:rsidP="006143D0">
      <w:pPr>
        <w:ind w:left="709"/>
        <w:rPr>
          <w:rFonts w:cs="Arial"/>
          <w:sz w:val="24"/>
          <w:szCs w:val="28"/>
          <w:lang w:val="en-US"/>
        </w:rPr>
      </w:pPr>
      <w:r w:rsidRPr="00206BF6">
        <w:rPr>
          <w:rFonts w:cs="Arial"/>
          <w:sz w:val="24"/>
          <w:szCs w:val="28"/>
          <w:lang w:val="en-US"/>
        </w:rPr>
        <w:t xml:space="preserve">2.1. By participating in this event, the competitor authorizes the organizing authority and the sponsors of the event to use and show, at any time, photos, films or television recordings, and other reproductions of himself during the period of the competition, at which </w:t>
      </w:r>
      <w:r w:rsidR="00566E69">
        <w:rPr>
          <w:rFonts w:cs="Arial"/>
          <w:sz w:val="24"/>
          <w:szCs w:val="28"/>
          <w:lang w:val="en-US"/>
        </w:rPr>
        <w:t>he is</w:t>
      </w:r>
      <w:r w:rsidRPr="00206BF6">
        <w:rPr>
          <w:rFonts w:cs="Arial"/>
          <w:sz w:val="24"/>
          <w:szCs w:val="28"/>
          <w:lang w:val="en-US"/>
        </w:rPr>
        <w:t xml:space="preserve"> </w:t>
      </w:r>
      <w:r w:rsidR="00566E69">
        <w:rPr>
          <w:rFonts w:cs="Arial"/>
          <w:sz w:val="24"/>
          <w:szCs w:val="28"/>
          <w:lang w:val="en-US"/>
        </w:rPr>
        <w:t>racing</w:t>
      </w:r>
      <w:r w:rsidRPr="00206BF6">
        <w:rPr>
          <w:rFonts w:cs="Arial"/>
          <w:sz w:val="24"/>
          <w:szCs w:val="28"/>
          <w:lang w:val="en-US"/>
        </w:rPr>
        <w:t xml:space="preserve"> and use it without compensation of his image on all materials related to the said event</w:t>
      </w:r>
      <w:r w:rsidR="00FA0655" w:rsidRPr="00206BF6">
        <w:rPr>
          <w:rFonts w:cs="Arial"/>
          <w:sz w:val="24"/>
          <w:szCs w:val="28"/>
          <w:lang w:val="en-US"/>
        </w:rPr>
        <w:t>.</w:t>
      </w:r>
    </w:p>
    <w:p w:rsidR="00677623" w:rsidRPr="00206BF6" w:rsidRDefault="00677623" w:rsidP="00677623">
      <w:pPr>
        <w:jc w:val="both"/>
        <w:rPr>
          <w:rFonts w:cs="Arial"/>
          <w:b/>
          <w:sz w:val="28"/>
          <w:szCs w:val="28"/>
          <w:lang w:val="en-US"/>
        </w:rPr>
      </w:pPr>
      <w:r w:rsidRPr="00206BF6">
        <w:rPr>
          <w:rFonts w:cs="Arial"/>
          <w:b/>
          <w:sz w:val="28"/>
          <w:szCs w:val="28"/>
          <w:lang w:val="en-US"/>
        </w:rPr>
        <w:t>3.</w:t>
      </w:r>
      <w:r w:rsidRPr="00206BF6">
        <w:rPr>
          <w:rFonts w:cs="Arial"/>
          <w:b/>
          <w:sz w:val="28"/>
          <w:szCs w:val="28"/>
          <w:lang w:val="en-US"/>
        </w:rPr>
        <w:tab/>
      </w:r>
      <w:r w:rsidR="00206BF6" w:rsidRPr="00206BF6">
        <w:rPr>
          <w:rFonts w:cs="Arial"/>
          <w:b/>
          <w:sz w:val="28"/>
          <w:szCs w:val="28"/>
          <w:lang w:val="en-US"/>
        </w:rPr>
        <w:t>ELIGIBILITY AND REGISTRATION</w:t>
      </w:r>
    </w:p>
    <w:p w:rsidR="00206BF6" w:rsidRPr="00206BF6" w:rsidRDefault="00677623" w:rsidP="006143D0">
      <w:pPr>
        <w:ind w:left="1410" w:hanging="705"/>
        <w:rPr>
          <w:rFonts w:cs="Arial"/>
          <w:sz w:val="24"/>
          <w:szCs w:val="28"/>
          <w:lang w:val="en-US"/>
        </w:rPr>
      </w:pPr>
      <w:r w:rsidRPr="0045005C">
        <w:rPr>
          <w:rFonts w:cs="Arial"/>
          <w:sz w:val="24"/>
          <w:szCs w:val="24"/>
          <w:lang w:val="en-US"/>
        </w:rPr>
        <w:t>3.1</w:t>
      </w:r>
      <w:r w:rsidRPr="00206BF6">
        <w:rPr>
          <w:rFonts w:cs="Arial"/>
          <w:sz w:val="28"/>
          <w:szCs w:val="28"/>
          <w:lang w:val="en-US"/>
        </w:rPr>
        <w:tab/>
      </w:r>
      <w:r w:rsidR="00206BF6" w:rsidRPr="00206BF6">
        <w:rPr>
          <w:rFonts w:cs="Arial"/>
          <w:sz w:val="24"/>
          <w:szCs w:val="28"/>
          <w:lang w:val="en-US"/>
        </w:rPr>
        <w:t xml:space="preserve">The regatta is open to DART 18 </w:t>
      </w:r>
      <w:r w:rsidR="00566E69">
        <w:rPr>
          <w:rFonts w:cs="Arial"/>
          <w:sz w:val="24"/>
          <w:szCs w:val="28"/>
          <w:lang w:val="en-US"/>
        </w:rPr>
        <w:t>conforming</w:t>
      </w:r>
      <w:r w:rsidR="00206BF6" w:rsidRPr="00206BF6">
        <w:rPr>
          <w:rFonts w:cs="Arial"/>
          <w:sz w:val="24"/>
          <w:szCs w:val="28"/>
          <w:lang w:val="en-US"/>
        </w:rPr>
        <w:t xml:space="preserve"> </w:t>
      </w:r>
      <w:proofErr w:type="gramStart"/>
      <w:r w:rsidR="00206BF6" w:rsidRPr="00206BF6">
        <w:rPr>
          <w:rFonts w:cs="Arial"/>
          <w:sz w:val="24"/>
          <w:szCs w:val="28"/>
          <w:lang w:val="en-US"/>
        </w:rPr>
        <w:t>with</w:t>
      </w:r>
      <w:proofErr w:type="gramEnd"/>
      <w:r w:rsidR="00206BF6" w:rsidRPr="00206BF6">
        <w:rPr>
          <w:rFonts w:cs="Arial"/>
          <w:sz w:val="24"/>
          <w:szCs w:val="28"/>
          <w:lang w:val="en-US"/>
        </w:rPr>
        <w:t xml:space="preserve"> the class rules. Competitors must be </w:t>
      </w:r>
      <w:r w:rsidR="00566E69">
        <w:rPr>
          <w:rFonts w:cs="Arial"/>
          <w:sz w:val="24"/>
          <w:szCs w:val="28"/>
          <w:lang w:val="en-US"/>
        </w:rPr>
        <w:t>have a valid membership</w:t>
      </w:r>
      <w:r w:rsidR="00206BF6" w:rsidRPr="00206BF6">
        <w:rPr>
          <w:rFonts w:cs="Arial"/>
          <w:sz w:val="24"/>
          <w:szCs w:val="28"/>
          <w:lang w:val="en-US"/>
        </w:rPr>
        <w:t xml:space="preserve"> </w:t>
      </w:r>
      <w:r w:rsidR="000A266A">
        <w:rPr>
          <w:rFonts w:cs="Arial"/>
          <w:sz w:val="24"/>
          <w:szCs w:val="28"/>
          <w:lang w:val="en-US"/>
        </w:rPr>
        <w:t>of</w:t>
      </w:r>
      <w:r w:rsidR="00206BF6" w:rsidRPr="00206BF6">
        <w:rPr>
          <w:rFonts w:cs="Arial"/>
          <w:sz w:val="24"/>
          <w:szCs w:val="28"/>
          <w:lang w:val="en-US"/>
        </w:rPr>
        <w:t xml:space="preserve"> their national class authority.</w:t>
      </w:r>
    </w:p>
    <w:p w:rsidR="00206BF6" w:rsidRPr="00206BF6" w:rsidRDefault="00206BF6" w:rsidP="006143D0">
      <w:pPr>
        <w:ind w:left="1410" w:hanging="705"/>
        <w:rPr>
          <w:rFonts w:cs="Arial"/>
          <w:sz w:val="24"/>
          <w:szCs w:val="28"/>
          <w:lang w:val="en-US"/>
        </w:rPr>
      </w:pPr>
      <w:r w:rsidRPr="00206BF6">
        <w:rPr>
          <w:rFonts w:cs="Arial"/>
          <w:sz w:val="24"/>
          <w:szCs w:val="28"/>
          <w:lang w:val="en-US"/>
        </w:rPr>
        <w:t xml:space="preserve">3.2 </w:t>
      </w:r>
      <w:r w:rsidR="006143D0">
        <w:rPr>
          <w:rFonts w:cs="Arial"/>
          <w:sz w:val="24"/>
          <w:szCs w:val="28"/>
          <w:lang w:val="en-US"/>
        </w:rPr>
        <w:t xml:space="preserve"> </w:t>
      </w:r>
      <w:r w:rsidR="006143D0">
        <w:rPr>
          <w:rFonts w:cs="Arial"/>
          <w:sz w:val="24"/>
          <w:szCs w:val="28"/>
          <w:lang w:val="en-US"/>
        </w:rPr>
        <w:tab/>
      </w:r>
      <w:r w:rsidRPr="00206BF6">
        <w:rPr>
          <w:rFonts w:cs="Arial"/>
          <w:sz w:val="24"/>
          <w:szCs w:val="28"/>
          <w:lang w:val="en-US"/>
        </w:rPr>
        <w:t xml:space="preserve">Eligible boats may register by completing the form available on the club's website https://www.yacht-club-cavalaire.com/regates/ </w:t>
      </w:r>
      <w:proofErr w:type="gramStart"/>
      <w:r w:rsidRPr="00206BF6">
        <w:rPr>
          <w:rFonts w:cs="Arial"/>
          <w:sz w:val="24"/>
          <w:szCs w:val="28"/>
          <w:lang w:val="en-US"/>
        </w:rPr>
        <w:t>b</w:t>
      </w:r>
      <w:r w:rsidR="000A266A">
        <w:rPr>
          <w:rFonts w:cs="Arial"/>
          <w:sz w:val="24"/>
          <w:szCs w:val="28"/>
          <w:lang w:val="en-US"/>
        </w:rPr>
        <w:t xml:space="preserve">efore </w:t>
      </w:r>
      <w:r w:rsidRPr="00206BF6">
        <w:rPr>
          <w:rFonts w:cs="Arial"/>
          <w:sz w:val="24"/>
          <w:szCs w:val="28"/>
          <w:lang w:val="en-US"/>
        </w:rPr>
        <w:t xml:space="preserve"> May</w:t>
      </w:r>
      <w:proofErr w:type="gramEnd"/>
      <w:r w:rsidRPr="00206BF6">
        <w:rPr>
          <w:rFonts w:cs="Arial"/>
          <w:sz w:val="24"/>
          <w:szCs w:val="28"/>
          <w:lang w:val="en-US"/>
        </w:rPr>
        <w:t xml:space="preserve"> 2019 </w:t>
      </w:r>
      <w:r w:rsidR="005D0274">
        <w:rPr>
          <w:rFonts w:cs="Arial"/>
          <w:sz w:val="24"/>
          <w:szCs w:val="28"/>
          <w:lang w:val="en-US"/>
        </w:rPr>
        <w:t>1</w:t>
      </w:r>
      <w:bookmarkStart w:id="0" w:name="_GoBack"/>
      <w:bookmarkEnd w:id="0"/>
      <w:r w:rsidR="005D0274">
        <w:rPr>
          <w:rFonts w:cs="Arial"/>
          <w:sz w:val="24"/>
          <w:szCs w:val="28"/>
          <w:lang w:val="en-US"/>
        </w:rPr>
        <w:t>5th</w:t>
      </w:r>
      <w:r w:rsidRPr="00206BF6">
        <w:rPr>
          <w:rFonts w:cs="Arial"/>
          <w:sz w:val="24"/>
          <w:szCs w:val="28"/>
          <w:lang w:val="en-US"/>
        </w:rPr>
        <w:t>.</w:t>
      </w:r>
    </w:p>
    <w:p w:rsidR="00206BF6" w:rsidRPr="00206BF6" w:rsidRDefault="00206BF6" w:rsidP="006143D0">
      <w:pPr>
        <w:ind w:left="1410" w:hanging="705"/>
        <w:rPr>
          <w:rFonts w:cs="Arial"/>
          <w:sz w:val="24"/>
          <w:szCs w:val="28"/>
          <w:lang w:val="en-US"/>
        </w:rPr>
      </w:pPr>
      <w:r w:rsidRPr="00206BF6">
        <w:rPr>
          <w:rFonts w:cs="Arial"/>
          <w:sz w:val="24"/>
          <w:szCs w:val="28"/>
          <w:lang w:val="en-US"/>
        </w:rPr>
        <w:lastRenderedPageBreak/>
        <w:t xml:space="preserve">3.3 </w:t>
      </w:r>
      <w:r w:rsidR="006143D0">
        <w:rPr>
          <w:rFonts w:cs="Arial"/>
          <w:sz w:val="24"/>
          <w:szCs w:val="28"/>
          <w:lang w:val="en-US"/>
        </w:rPr>
        <w:tab/>
      </w:r>
      <w:r w:rsidRPr="00206BF6">
        <w:rPr>
          <w:rFonts w:cs="Arial"/>
          <w:sz w:val="24"/>
          <w:szCs w:val="28"/>
          <w:lang w:val="en-US"/>
        </w:rPr>
        <w:t>Competitors (each crew member) with a F</w:t>
      </w:r>
      <w:r w:rsidR="000A266A">
        <w:rPr>
          <w:rFonts w:cs="Arial"/>
          <w:sz w:val="24"/>
          <w:szCs w:val="28"/>
          <w:lang w:val="en-US"/>
        </w:rPr>
        <w:t>rench</w:t>
      </w:r>
      <w:r w:rsidRPr="00206BF6">
        <w:rPr>
          <w:rFonts w:cs="Arial"/>
          <w:sz w:val="24"/>
          <w:szCs w:val="28"/>
          <w:lang w:val="en-US"/>
        </w:rPr>
        <w:t xml:space="preserve"> Sailing license must present at the time of registration:</w:t>
      </w:r>
    </w:p>
    <w:p w:rsidR="00206BF6" w:rsidRPr="00206BF6" w:rsidRDefault="00206BF6" w:rsidP="006143D0">
      <w:pPr>
        <w:ind w:left="2115" w:hanging="705"/>
        <w:rPr>
          <w:rFonts w:cs="Arial"/>
          <w:sz w:val="24"/>
          <w:szCs w:val="28"/>
          <w:lang w:val="en-US"/>
        </w:rPr>
      </w:pPr>
      <w:proofErr w:type="gramStart"/>
      <w:r w:rsidRPr="00206BF6">
        <w:rPr>
          <w:rFonts w:cs="Arial"/>
          <w:sz w:val="24"/>
          <w:szCs w:val="28"/>
          <w:lang w:val="en-US"/>
        </w:rPr>
        <w:t>o</w:t>
      </w:r>
      <w:proofErr w:type="gramEnd"/>
      <w:r w:rsidRPr="00206BF6">
        <w:rPr>
          <w:rFonts w:cs="Arial"/>
          <w:sz w:val="24"/>
          <w:szCs w:val="28"/>
          <w:lang w:val="en-US"/>
        </w:rPr>
        <w:t xml:space="preserve"> their valid "competition" </w:t>
      </w:r>
      <w:r w:rsidR="000A266A">
        <w:rPr>
          <w:rFonts w:cs="Arial"/>
          <w:sz w:val="24"/>
          <w:szCs w:val="28"/>
          <w:lang w:val="en-US"/>
        </w:rPr>
        <w:t xml:space="preserve">FFV </w:t>
      </w:r>
      <w:proofErr w:type="spellStart"/>
      <w:r w:rsidR="000A266A">
        <w:rPr>
          <w:rFonts w:cs="Arial"/>
          <w:sz w:val="24"/>
          <w:szCs w:val="28"/>
          <w:lang w:val="en-US"/>
        </w:rPr>
        <w:t>licence</w:t>
      </w:r>
      <w:proofErr w:type="spellEnd"/>
      <w:r w:rsidR="000A266A">
        <w:rPr>
          <w:rFonts w:cs="Arial"/>
          <w:sz w:val="24"/>
          <w:szCs w:val="28"/>
          <w:lang w:val="en-US"/>
        </w:rPr>
        <w:t xml:space="preserve"> </w:t>
      </w:r>
      <w:r w:rsidRPr="00206BF6">
        <w:rPr>
          <w:rFonts w:cs="Arial"/>
          <w:sz w:val="24"/>
          <w:szCs w:val="28"/>
          <w:lang w:val="en-US"/>
        </w:rPr>
        <w:t xml:space="preserve">attesting the prior presentation of a </w:t>
      </w:r>
      <w:r w:rsidR="00774931">
        <w:rPr>
          <w:rFonts w:cs="Arial"/>
          <w:sz w:val="24"/>
          <w:szCs w:val="28"/>
          <w:lang w:val="en-US"/>
        </w:rPr>
        <w:t xml:space="preserve">valid </w:t>
      </w:r>
      <w:r w:rsidR="00774931" w:rsidRPr="00774931">
        <w:rPr>
          <w:rFonts w:cs="Arial"/>
          <w:sz w:val="24"/>
          <w:szCs w:val="28"/>
          <w:lang w:val="en-US"/>
        </w:rPr>
        <w:t>health certificate</w:t>
      </w:r>
      <w:r w:rsidRPr="00206BF6">
        <w:rPr>
          <w:rFonts w:cs="Arial"/>
          <w:sz w:val="24"/>
          <w:szCs w:val="28"/>
          <w:lang w:val="en-US"/>
        </w:rPr>
        <w:t xml:space="preserve"> </w:t>
      </w:r>
      <w:r w:rsidR="00774931">
        <w:rPr>
          <w:rFonts w:cs="Arial"/>
          <w:sz w:val="24"/>
          <w:szCs w:val="28"/>
          <w:lang w:val="en-US"/>
        </w:rPr>
        <w:t>to</w:t>
      </w:r>
      <w:r w:rsidRPr="00206BF6">
        <w:rPr>
          <w:rFonts w:cs="Arial"/>
          <w:sz w:val="24"/>
          <w:szCs w:val="28"/>
          <w:lang w:val="en-US"/>
        </w:rPr>
        <w:t xml:space="preserve"> practice sailing in competition</w:t>
      </w:r>
    </w:p>
    <w:p w:rsidR="00206BF6" w:rsidRPr="00206BF6" w:rsidRDefault="00206BF6" w:rsidP="006143D0">
      <w:pPr>
        <w:ind w:left="2115" w:hanging="705"/>
        <w:rPr>
          <w:rFonts w:cs="Arial"/>
          <w:sz w:val="24"/>
          <w:szCs w:val="28"/>
          <w:lang w:val="en-US"/>
        </w:rPr>
      </w:pPr>
      <w:proofErr w:type="gramStart"/>
      <w:r w:rsidRPr="00206BF6">
        <w:rPr>
          <w:rFonts w:cs="Arial"/>
          <w:sz w:val="24"/>
          <w:szCs w:val="28"/>
          <w:lang w:val="en-US"/>
        </w:rPr>
        <w:t>o</w:t>
      </w:r>
      <w:proofErr w:type="gramEnd"/>
      <w:r w:rsidRPr="00206BF6">
        <w:rPr>
          <w:rFonts w:cs="Arial"/>
          <w:sz w:val="24"/>
          <w:szCs w:val="28"/>
          <w:lang w:val="en-US"/>
        </w:rPr>
        <w:t xml:space="preserve"> or their "adhesion" or "practice"</w:t>
      </w:r>
      <w:r w:rsidR="000A266A">
        <w:rPr>
          <w:rFonts w:cs="Arial"/>
          <w:sz w:val="24"/>
          <w:szCs w:val="28"/>
          <w:lang w:val="en-US"/>
        </w:rPr>
        <w:t xml:space="preserve"> FFV</w:t>
      </w:r>
      <w:r w:rsidRPr="00206BF6">
        <w:rPr>
          <w:rFonts w:cs="Arial"/>
          <w:sz w:val="24"/>
          <w:szCs w:val="28"/>
          <w:lang w:val="en-US"/>
        </w:rPr>
        <w:t xml:space="preserve"> </w:t>
      </w:r>
      <w:r w:rsidR="000A266A" w:rsidRPr="00206BF6">
        <w:rPr>
          <w:rFonts w:cs="Arial"/>
          <w:sz w:val="24"/>
          <w:szCs w:val="28"/>
          <w:lang w:val="en-US"/>
        </w:rPr>
        <w:t xml:space="preserve">license </w:t>
      </w:r>
      <w:r w:rsidRPr="00206BF6">
        <w:rPr>
          <w:rFonts w:cs="Arial"/>
          <w:sz w:val="24"/>
          <w:szCs w:val="28"/>
          <w:lang w:val="en-US"/>
        </w:rPr>
        <w:t xml:space="preserve">accompanied by a </w:t>
      </w:r>
      <w:r w:rsidR="00774931">
        <w:rPr>
          <w:rFonts w:cs="Arial"/>
          <w:sz w:val="24"/>
          <w:szCs w:val="28"/>
          <w:lang w:val="en-US"/>
        </w:rPr>
        <w:t xml:space="preserve">valid </w:t>
      </w:r>
      <w:r w:rsidR="00774931" w:rsidRPr="00774931">
        <w:rPr>
          <w:rFonts w:cs="Arial"/>
          <w:sz w:val="24"/>
          <w:szCs w:val="28"/>
          <w:lang w:val="en-US"/>
        </w:rPr>
        <w:t>health certificate</w:t>
      </w:r>
      <w:r w:rsidR="00774931" w:rsidRPr="00206BF6">
        <w:rPr>
          <w:rFonts w:cs="Arial"/>
          <w:sz w:val="24"/>
          <w:szCs w:val="28"/>
          <w:lang w:val="en-US"/>
        </w:rPr>
        <w:t xml:space="preserve"> </w:t>
      </w:r>
      <w:r w:rsidR="00774931">
        <w:rPr>
          <w:rFonts w:cs="Arial"/>
          <w:sz w:val="24"/>
          <w:szCs w:val="28"/>
          <w:lang w:val="en-US"/>
        </w:rPr>
        <w:t>to</w:t>
      </w:r>
      <w:r w:rsidR="00774931" w:rsidRPr="00206BF6">
        <w:rPr>
          <w:rFonts w:cs="Arial"/>
          <w:sz w:val="24"/>
          <w:szCs w:val="28"/>
          <w:lang w:val="en-US"/>
        </w:rPr>
        <w:t xml:space="preserve"> practice sailing in competition</w:t>
      </w:r>
      <w:r w:rsidRPr="00206BF6">
        <w:rPr>
          <w:rFonts w:cs="Arial"/>
          <w:sz w:val="24"/>
          <w:szCs w:val="28"/>
          <w:lang w:val="en-US"/>
        </w:rPr>
        <w:t>,</w:t>
      </w:r>
    </w:p>
    <w:p w:rsidR="00206BF6" w:rsidRPr="00206BF6" w:rsidRDefault="00206BF6" w:rsidP="006143D0">
      <w:pPr>
        <w:ind w:left="2115" w:hanging="705"/>
        <w:rPr>
          <w:rFonts w:cs="Arial"/>
          <w:sz w:val="24"/>
          <w:szCs w:val="28"/>
          <w:lang w:val="en-US"/>
        </w:rPr>
      </w:pPr>
      <w:proofErr w:type="gramStart"/>
      <w:r w:rsidRPr="00206BF6">
        <w:rPr>
          <w:rFonts w:cs="Arial"/>
          <w:sz w:val="24"/>
          <w:szCs w:val="28"/>
          <w:lang w:val="en-US"/>
        </w:rPr>
        <w:t>o</w:t>
      </w:r>
      <w:proofErr w:type="gramEnd"/>
      <w:r w:rsidRPr="00206BF6">
        <w:rPr>
          <w:rFonts w:cs="Arial"/>
          <w:sz w:val="24"/>
          <w:szCs w:val="28"/>
          <w:lang w:val="en-US"/>
        </w:rPr>
        <w:t xml:space="preserve"> parental </w:t>
      </w:r>
      <w:r w:rsidR="00774931" w:rsidRPr="00774931">
        <w:rPr>
          <w:rFonts w:ascii="Calibri" w:hAnsi="Calibri" w:cs="Calibri"/>
          <w:sz w:val="20"/>
          <w:szCs w:val="20"/>
          <w:lang w:val="en-US"/>
        </w:rPr>
        <w:t>permission</w:t>
      </w:r>
      <w:r w:rsidR="00774931" w:rsidRPr="00206BF6">
        <w:rPr>
          <w:rFonts w:cs="Arial"/>
          <w:sz w:val="24"/>
          <w:szCs w:val="28"/>
          <w:lang w:val="en-US"/>
        </w:rPr>
        <w:t xml:space="preserve"> </w:t>
      </w:r>
      <w:r w:rsidRPr="00206BF6">
        <w:rPr>
          <w:rFonts w:cs="Arial"/>
          <w:sz w:val="24"/>
          <w:szCs w:val="28"/>
          <w:lang w:val="en-US"/>
        </w:rPr>
        <w:t>for minors,</w:t>
      </w:r>
    </w:p>
    <w:p w:rsidR="00206BF6" w:rsidRPr="00206BF6" w:rsidRDefault="00206BF6" w:rsidP="006143D0">
      <w:pPr>
        <w:ind w:left="2115" w:hanging="705"/>
        <w:rPr>
          <w:rFonts w:cs="Arial"/>
          <w:sz w:val="24"/>
          <w:szCs w:val="28"/>
          <w:lang w:val="en-US"/>
        </w:rPr>
      </w:pPr>
      <w:proofErr w:type="gramStart"/>
      <w:r w:rsidRPr="00206BF6">
        <w:rPr>
          <w:rFonts w:cs="Arial"/>
          <w:sz w:val="24"/>
          <w:szCs w:val="28"/>
          <w:lang w:val="en-US"/>
        </w:rPr>
        <w:t>o</w:t>
      </w:r>
      <w:proofErr w:type="gramEnd"/>
      <w:r w:rsidRPr="00206BF6">
        <w:rPr>
          <w:rFonts w:cs="Arial"/>
          <w:sz w:val="24"/>
          <w:szCs w:val="28"/>
          <w:lang w:val="en-US"/>
        </w:rPr>
        <w:t xml:space="preserve"> if </w:t>
      </w:r>
      <w:r w:rsidR="00774931">
        <w:rPr>
          <w:rFonts w:cs="Arial"/>
          <w:sz w:val="24"/>
          <w:szCs w:val="28"/>
          <w:lang w:val="en-US"/>
        </w:rPr>
        <w:t xml:space="preserve">necessary, the authorization of </w:t>
      </w:r>
      <w:r w:rsidRPr="00206BF6">
        <w:rPr>
          <w:rFonts w:cs="Arial"/>
          <w:sz w:val="24"/>
          <w:szCs w:val="28"/>
          <w:lang w:val="en-US"/>
        </w:rPr>
        <w:t>advertising.</w:t>
      </w:r>
    </w:p>
    <w:p w:rsidR="00206BF6" w:rsidRPr="00206BF6" w:rsidRDefault="00206BF6" w:rsidP="006143D0">
      <w:pPr>
        <w:ind w:left="1410" w:hanging="705"/>
        <w:rPr>
          <w:rFonts w:cs="Arial"/>
          <w:sz w:val="24"/>
          <w:szCs w:val="28"/>
          <w:lang w:val="en-US"/>
        </w:rPr>
      </w:pPr>
      <w:r w:rsidRPr="00206BF6">
        <w:rPr>
          <w:rFonts w:cs="Arial"/>
          <w:sz w:val="24"/>
          <w:szCs w:val="28"/>
          <w:lang w:val="en-US"/>
        </w:rPr>
        <w:t xml:space="preserve">3.4 </w:t>
      </w:r>
      <w:r w:rsidR="006143D0">
        <w:rPr>
          <w:rFonts w:cs="Arial"/>
          <w:sz w:val="24"/>
          <w:szCs w:val="28"/>
          <w:lang w:val="en-US"/>
        </w:rPr>
        <w:tab/>
      </w:r>
      <w:r w:rsidRPr="00206BF6">
        <w:rPr>
          <w:rFonts w:cs="Arial"/>
          <w:sz w:val="24"/>
          <w:szCs w:val="28"/>
          <w:lang w:val="en-US"/>
        </w:rPr>
        <w:t>Foreign competitors (each crew member) who do</w:t>
      </w:r>
      <w:r w:rsidR="00031D7D">
        <w:rPr>
          <w:rFonts w:cs="Arial"/>
          <w:sz w:val="24"/>
          <w:szCs w:val="28"/>
          <w:lang w:val="en-US"/>
        </w:rPr>
        <w:t>es</w:t>
      </w:r>
      <w:r w:rsidRPr="00206BF6">
        <w:rPr>
          <w:rFonts w:cs="Arial"/>
          <w:sz w:val="24"/>
          <w:szCs w:val="28"/>
          <w:lang w:val="en-US"/>
        </w:rPr>
        <w:t xml:space="preserve"> not have </w:t>
      </w:r>
      <w:proofErr w:type="gramStart"/>
      <w:r w:rsidRPr="00206BF6">
        <w:rPr>
          <w:rFonts w:cs="Arial"/>
          <w:sz w:val="24"/>
          <w:szCs w:val="28"/>
          <w:lang w:val="en-US"/>
        </w:rPr>
        <w:t>a</w:t>
      </w:r>
      <w:proofErr w:type="gramEnd"/>
      <w:r w:rsidRPr="00206BF6">
        <w:rPr>
          <w:rFonts w:cs="Arial"/>
          <w:sz w:val="24"/>
          <w:szCs w:val="28"/>
          <w:lang w:val="en-US"/>
        </w:rPr>
        <w:t xml:space="preserve"> </w:t>
      </w:r>
      <w:proofErr w:type="spellStart"/>
      <w:r w:rsidRPr="00206BF6">
        <w:rPr>
          <w:rFonts w:cs="Arial"/>
          <w:sz w:val="24"/>
          <w:szCs w:val="28"/>
          <w:lang w:val="en-US"/>
        </w:rPr>
        <w:t>FFVoile</w:t>
      </w:r>
      <w:proofErr w:type="spellEnd"/>
      <w:r w:rsidRPr="00206BF6">
        <w:rPr>
          <w:rFonts w:cs="Arial"/>
          <w:sz w:val="24"/>
          <w:szCs w:val="28"/>
          <w:lang w:val="en-US"/>
        </w:rPr>
        <w:t xml:space="preserve"> license must </w:t>
      </w:r>
      <w:r w:rsidR="00774931">
        <w:rPr>
          <w:rFonts w:cs="Arial"/>
          <w:sz w:val="24"/>
          <w:szCs w:val="28"/>
          <w:lang w:val="en-US"/>
        </w:rPr>
        <w:t>show</w:t>
      </w:r>
      <w:r w:rsidRPr="00206BF6">
        <w:rPr>
          <w:rFonts w:cs="Arial"/>
          <w:sz w:val="24"/>
          <w:szCs w:val="28"/>
          <w:lang w:val="en-US"/>
        </w:rPr>
        <w:t xml:space="preserve"> at the time of registration:</w:t>
      </w:r>
    </w:p>
    <w:p w:rsidR="00206BF6" w:rsidRPr="00206BF6" w:rsidRDefault="00206BF6" w:rsidP="006143D0">
      <w:pPr>
        <w:ind w:left="2115" w:hanging="705"/>
        <w:rPr>
          <w:rFonts w:cs="Arial"/>
          <w:sz w:val="24"/>
          <w:szCs w:val="28"/>
          <w:lang w:val="en-US"/>
        </w:rPr>
      </w:pPr>
      <w:proofErr w:type="gramStart"/>
      <w:r w:rsidRPr="00206BF6">
        <w:rPr>
          <w:rFonts w:cs="Arial"/>
          <w:sz w:val="24"/>
          <w:szCs w:val="28"/>
          <w:lang w:val="en-US"/>
        </w:rPr>
        <w:t>o</w:t>
      </w:r>
      <w:proofErr w:type="gramEnd"/>
      <w:r w:rsidRPr="00206BF6">
        <w:rPr>
          <w:rFonts w:cs="Arial"/>
          <w:sz w:val="24"/>
          <w:szCs w:val="28"/>
          <w:lang w:val="en-US"/>
        </w:rPr>
        <w:t xml:space="preserve"> proof of their membership of a National Authority member of World Sailing,</w:t>
      </w:r>
    </w:p>
    <w:p w:rsidR="00206BF6" w:rsidRPr="00206BF6" w:rsidRDefault="00206BF6" w:rsidP="006143D0">
      <w:pPr>
        <w:ind w:left="2115" w:hanging="705"/>
        <w:rPr>
          <w:rFonts w:cs="Arial"/>
          <w:sz w:val="24"/>
          <w:szCs w:val="28"/>
          <w:lang w:val="en-US"/>
        </w:rPr>
      </w:pPr>
      <w:proofErr w:type="gramStart"/>
      <w:r w:rsidRPr="00206BF6">
        <w:rPr>
          <w:rFonts w:cs="Arial"/>
          <w:sz w:val="24"/>
          <w:szCs w:val="28"/>
          <w:lang w:val="en-US"/>
        </w:rPr>
        <w:t>o</w:t>
      </w:r>
      <w:proofErr w:type="gramEnd"/>
      <w:r w:rsidRPr="00206BF6">
        <w:rPr>
          <w:rFonts w:cs="Arial"/>
          <w:sz w:val="24"/>
          <w:szCs w:val="28"/>
          <w:lang w:val="en-US"/>
        </w:rPr>
        <w:t xml:space="preserve"> valid proof of liability insurance with a minimum cover of two million euros,</w:t>
      </w:r>
    </w:p>
    <w:p w:rsidR="00206BF6" w:rsidRPr="00206BF6" w:rsidRDefault="00206BF6" w:rsidP="006143D0">
      <w:pPr>
        <w:ind w:left="2115" w:hanging="705"/>
        <w:rPr>
          <w:rFonts w:cs="Arial"/>
          <w:sz w:val="24"/>
          <w:szCs w:val="28"/>
          <w:lang w:val="en-US"/>
        </w:rPr>
      </w:pPr>
      <w:proofErr w:type="gramStart"/>
      <w:r w:rsidRPr="00206BF6">
        <w:rPr>
          <w:rFonts w:cs="Arial"/>
          <w:sz w:val="24"/>
          <w:szCs w:val="28"/>
          <w:lang w:val="en-US"/>
        </w:rPr>
        <w:t>o</w:t>
      </w:r>
      <w:proofErr w:type="gramEnd"/>
      <w:r w:rsidRPr="00206BF6">
        <w:rPr>
          <w:rFonts w:cs="Arial"/>
          <w:sz w:val="24"/>
          <w:szCs w:val="28"/>
          <w:lang w:val="en-US"/>
        </w:rPr>
        <w:t xml:space="preserve"> </w:t>
      </w:r>
      <w:r w:rsidR="00774931">
        <w:rPr>
          <w:rFonts w:cs="Arial"/>
          <w:sz w:val="24"/>
          <w:szCs w:val="28"/>
          <w:lang w:val="en-US"/>
        </w:rPr>
        <w:t xml:space="preserve">valid </w:t>
      </w:r>
      <w:r w:rsidR="00774931" w:rsidRPr="00774931">
        <w:rPr>
          <w:rFonts w:cs="Arial"/>
          <w:sz w:val="24"/>
          <w:szCs w:val="28"/>
          <w:lang w:val="en-US"/>
        </w:rPr>
        <w:t>health certificate</w:t>
      </w:r>
      <w:r w:rsidR="00774931" w:rsidRPr="00206BF6">
        <w:rPr>
          <w:rFonts w:cs="Arial"/>
          <w:sz w:val="24"/>
          <w:szCs w:val="28"/>
          <w:lang w:val="en-US"/>
        </w:rPr>
        <w:t xml:space="preserve"> </w:t>
      </w:r>
      <w:r w:rsidR="00774931">
        <w:rPr>
          <w:rFonts w:cs="Arial"/>
          <w:sz w:val="24"/>
          <w:szCs w:val="28"/>
          <w:lang w:val="en-US"/>
        </w:rPr>
        <w:t>to</w:t>
      </w:r>
      <w:r w:rsidR="00774931" w:rsidRPr="00206BF6">
        <w:rPr>
          <w:rFonts w:cs="Arial"/>
          <w:sz w:val="24"/>
          <w:szCs w:val="28"/>
          <w:lang w:val="en-US"/>
        </w:rPr>
        <w:t xml:space="preserve"> practice sailing in competition </w:t>
      </w:r>
      <w:r w:rsidR="00774931">
        <w:rPr>
          <w:rFonts w:cs="Arial"/>
          <w:sz w:val="24"/>
          <w:szCs w:val="28"/>
          <w:lang w:val="en-US"/>
        </w:rPr>
        <w:t xml:space="preserve">aged of </w:t>
      </w:r>
      <w:r w:rsidRPr="00206BF6">
        <w:rPr>
          <w:rFonts w:cs="Arial"/>
          <w:sz w:val="24"/>
          <w:szCs w:val="28"/>
          <w:lang w:val="en-US"/>
        </w:rPr>
        <w:t xml:space="preserve">less than a year (written in French or English) and a parental </w:t>
      </w:r>
      <w:r w:rsidR="00774931">
        <w:rPr>
          <w:rFonts w:cs="Arial"/>
          <w:sz w:val="24"/>
          <w:szCs w:val="28"/>
          <w:lang w:val="en-US"/>
        </w:rPr>
        <w:t>permission</w:t>
      </w:r>
      <w:r w:rsidRPr="00206BF6">
        <w:rPr>
          <w:rFonts w:cs="Arial"/>
          <w:sz w:val="24"/>
          <w:szCs w:val="28"/>
          <w:lang w:val="en-US"/>
        </w:rPr>
        <w:t xml:space="preserve"> for minors.</w:t>
      </w:r>
    </w:p>
    <w:p w:rsidR="00677623" w:rsidRPr="00206BF6" w:rsidRDefault="00677623" w:rsidP="00677623">
      <w:pPr>
        <w:jc w:val="both"/>
        <w:rPr>
          <w:rFonts w:cs="Arial"/>
          <w:b/>
          <w:sz w:val="28"/>
          <w:szCs w:val="28"/>
          <w:lang w:val="en-US"/>
        </w:rPr>
      </w:pPr>
      <w:r w:rsidRPr="00206BF6">
        <w:rPr>
          <w:rFonts w:cs="Arial"/>
          <w:b/>
          <w:sz w:val="28"/>
          <w:szCs w:val="28"/>
          <w:lang w:val="en-US"/>
        </w:rPr>
        <w:t>4.</w:t>
      </w:r>
      <w:r w:rsidRPr="00206BF6">
        <w:rPr>
          <w:rFonts w:cs="Arial"/>
          <w:b/>
          <w:sz w:val="28"/>
          <w:szCs w:val="28"/>
          <w:lang w:val="en-US"/>
        </w:rPr>
        <w:tab/>
      </w:r>
      <w:r w:rsidR="00206BF6">
        <w:rPr>
          <w:rFonts w:cs="Arial"/>
          <w:b/>
          <w:sz w:val="28"/>
          <w:szCs w:val="28"/>
          <w:lang w:val="en-US"/>
        </w:rPr>
        <w:t xml:space="preserve">ENTRY </w:t>
      </w:r>
      <w:r w:rsidR="00206BF6" w:rsidRPr="00206BF6">
        <w:rPr>
          <w:rFonts w:cs="Arial"/>
          <w:b/>
          <w:sz w:val="28"/>
          <w:szCs w:val="28"/>
          <w:lang w:val="en-US"/>
        </w:rPr>
        <w:t>FEE</w:t>
      </w:r>
      <w:r w:rsidRPr="00206BF6">
        <w:rPr>
          <w:rFonts w:cs="Arial"/>
          <w:b/>
          <w:sz w:val="28"/>
          <w:szCs w:val="28"/>
          <w:lang w:val="en-US"/>
        </w:rPr>
        <w:t xml:space="preserve"> </w:t>
      </w:r>
    </w:p>
    <w:p w:rsidR="00677623" w:rsidRPr="00206BF6" w:rsidRDefault="00206BF6" w:rsidP="00677623">
      <w:pPr>
        <w:ind w:firstLine="708"/>
        <w:jc w:val="both"/>
        <w:rPr>
          <w:rFonts w:cs="Arial"/>
          <w:sz w:val="24"/>
          <w:szCs w:val="28"/>
          <w:lang w:val="en-US"/>
        </w:rPr>
      </w:pPr>
      <w:r w:rsidRPr="00206BF6">
        <w:rPr>
          <w:rFonts w:cs="Arial"/>
          <w:sz w:val="24"/>
          <w:szCs w:val="28"/>
          <w:lang w:val="en-US"/>
        </w:rPr>
        <w:t xml:space="preserve">The required fee </w:t>
      </w:r>
      <w:r w:rsidR="00774931">
        <w:rPr>
          <w:rFonts w:cs="Arial"/>
          <w:sz w:val="24"/>
          <w:szCs w:val="28"/>
          <w:lang w:val="en-US"/>
        </w:rPr>
        <w:t>is</w:t>
      </w:r>
      <w:r w:rsidRPr="00206BF6">
        <w:rPr>
          <w:rFonts w:cs="Arial"/>
          <w:sz w:val="24"/>
          <w:szCs w:val="28"/>
          <w:lang w:val="en-US"/>
        </w:rPr>
        <w:t>:</w:t>
      </w:r>
      <w:r w:rsidR="00113B51" w:rsidRPr="00206BF6">
        <w:rPr>
          <w:rFonts w:cs="Arial"/>
          <w:sz w:val="24"/>
          <w:szCs w:val="28"/>
          <w:lang w:val="en-US"/>
        </w:rPr>
        <w:t xml:space="preserve"> 18</w:t>
      </w:r>
      <w:r w:rsidR="00144C75" w:rsidRPr="00206BF6">
        <w:rPr>
          <w:rFonts w:cs="Arial"/>
          <w:sz w:val="24"/>
          <w:szCs w:val="28"/>
          <w:lang w:val="en-US"/>
        </w:rPr>
        <w:t>0 €</w:t>
      </w:r>
    </w:p>
    <w:p w:rsidR="00677623" w:rsidRPr="00206BF6" w:rsidRDefault="00206BF6" w:rsidP="00677623">
      <w:pPr>
        <w:jc w:val="both"/>
        <w:rPr>
          <w:rFonts w:cs="Arial"/>
          <w:b/>
          <w:sz w:val="28"/>
          <w:szCs w:val="28"/>
          <w:lang w:val="en-US"/>
        </w:rPr>
      </w:pPr>
      <w:r w:rsidRPr="00206BF6">
        <w:rPr>
          <w:rFonts w:cs="Arial"/>
          <w:b/>
          <w:sz w:val="28"/>
          <w:szCs w:val="28"/>
          <w:lang w:val="en-US"/>
        </w:rPr>
        <w:t>5.</w:t>
      </w:r>
      <w:r w:rsidRPr="00206BF6">
        <w:rPr>
          <w:rFonts w:cs="Arial"/>
          <w:b/>
          <w:sz w:val="28"/>
          <w:szCs w:val="28"/>
          <w:lang w:val="en-US"/>
        </w:rPr>
        <w:tab/>
        <w:t>PROGRAM</w:t>
      </w:r>
    </w:p>
    <w:p w:rsidR="00206BF6" w:rsidRPr="00206BF6" w:rsidRDefault="00677623" w:rsidP="0045005C">
      <w:pPr>
        <w:ind w:left="709"/>
        <w:rPr>
          <w:rFonts w:cs="Arial"/>
          <w:sz w:val="24"/>
          <w:szCs w:val="28"/>
          <w:lang w:val="en-US"/>
        </w:rPr>
      </w:pPr>
      <w:r w:rsidRPr="0045005C">
        <w:rPr>
          <w:rFonts w:cs="Arial"/>
          <w:sz w:val="24"/>
          <w:szCs w:val="24"/>
          <w:lang w:val="en-US"/>
        </w:rPr>
        <w:t>5.1</w:t>
      </w:r>
      <w:r w:rsidRPr="00206BF6">
        <w:rPr>
          <w:rFonts w:cs="Arial"/>
          <w:sz w:val="28"/>
          <w:szCs w:val="28"/>
          <w:lang w:val="en-US"/>
        </w:rPr>
        <w:tab/>
      </w:r>
      <w:r w:rsidR="00A412B7">
        <w:rPr>
          <w:rFonts w:cs="Arial"/>
          <w:sz w:val="24"/>
          <w:szCs w:val="28"/>
          <w:lang w:val="en-US"/>
        </w:rPr>
        <w:t>Entry</w:t>
      </w:r>
      <w:r w:rsidR="00206BF6" w:rsidRPr="00206BF6">
        <w:rPr>
          <w:rFonts w:cs="Arial"/>
          <w:sz w:val="24"/>
          <w:szCs w:val="28"/>
          <w:lang w:val="en-US"/>
        </w:rPr>
        <w:t xml:space="preserve"> Confirmation:</w:t>
      </w:r>
    </w:p>
    <w:p w:rsidR="00206BF6" w:rsidRPr="00206BF6" w:rsidRDefault="00206BF6" w:rsidP="0045005C">
      <w:pPr>
        <w:ind w:left="1559" w:hanging="425"/>
        <w:rPr>
          <w:rFonts w:cs="Arial"/>
          <w:sz w:val="24"/>
          <w:szCs w:val="28"/>
          <w:lang w:val="en-US"/>
        </w:rPr>
      </w:pPr>
      <w:r w:rsidRPr="00206BF6">
        <w:rPr>
          <w:rFonts w:cs="Arial"/>
          <w:sz w:val="24"/>
          <w:szCs w:val="28"/>
          <w:lang w:val="en-US"/>
        </w:rPr>
        <w:t>May 28</w:t>
      </w:r>
      <w:r w:rsidR="00A412B7">
        <w:rPr>
          <w:rFonts w:cs="Arial"/>
          <w:sz w:val="24"/>
          <w:szCs w:val="28"/>
          <w:lang w:val="en-US"/>
        </w:rPr>
        <w:t>th</w:t>
      </w:r>
      <w:r w:rsidRPr="00206BF6">
        <w:rPr>
          <w:rFonts w:cs="Arial"/>
          <w:sz w:val="24"/>
          <w:szCs w:val="28"/>
          <w:lang w:val="en-US"/>
        </w:rPr>
        <w:t xml:space="preserve"> from 5 to 7 pm</w:t>
      </w:r>
    </w:p>
    <w:p w:rsidR="00206BF6" w:rsidRPr="00206BF6" w:rsidRDefault="00206BF6" w:rsidP="0045005C">
      <w:pPr>
        <w:ind w:left="1559" w:hanging="425"/>
        <w:rPr>
          <w:rFonts w:cs="Arial"/>
          <w:sz w:val="24"/>
          <w:szCs w:val="28"/>
          <w:lang w:val="en-US"/>
        </w:rPr>
      </w:pPr>
      <w:r w:rsidRPr="00206BF6">
        <w:rPr>
          <w:rFonts w:cs="Arial"/>
          <w:sz w:val="24"/>
          <w:szCs w:val="28"/>
          <w:lang w:val="en-US"/>
        </w:rPr>
        <w:t>May 29</w:t>
      </w:r>
      <w:r w:rsidR="00A412B7">
        <w:rPr>
          <w:rFonts w:cs="Arial"/>
          <w:sz w:val="24"/>
          <w:szCs w:val="28"/>
          <w:lang w:val="en-US"/>
        </w:rPr>
        <w:t>th</w:t>
      </w:r>
      <w:r w:rsidRPr="00206BF6">
        <w:rPr>
          <w:rFonts w:cs="Arial"/>
          <w:sz w:val="24"/>
          <w:szCs w:val="28"/>
          <w:lang w:val="en-US"/>
        </w:rPr>
        <w:t xml:space="preserve"> from 9 to 11 am</w:t>
      </w:r>
    </w:p>
    <w:p w:rsidR="00206BF6" w:rsidRPr="00206BF6" w:rsidRDefault="00206BF6" w:rsidP="0045005C">
      <w:pPr>
        <w:ind w:left="1134" w:hanging="425"/>
        <w:rPr>
          <w:rFonts w:cs="Arial"/>
          <w:sz w:val="24"/>
          <w:szCs w:val="28"/>
          <w:lang w:val="en-US"/>
        </w:rPr>
      </w:pPr>
      <w:r w:rsidRPr="00206BF6">
        <w:rPr>
          <w:rFonts w:cs="Arial"/>
          <w:sz w:val="24"/>
          <w:szCs w:val="28"/>
          <w:lang w:val="en-US"/>
        </w:rPr>
        <w:t xml:space="preserve">5.2 </w:t>
      </w:r>
      <w:r w:rsidR="00A412B7">
        <w:rPr>
          <w:rFonts w:cs="Arial"/>
          <w:sz w:val="24"/>
          <w:szCs w:val="28"/>
          <w:lang w:val="en-US"/>
        </w:rPr>
        <w:t>measurement and control</w:t>
      </w:r>
      <w:r w:rsidRPr="00206BF6">
        <w:rPr>
          <w:rFonts w:cs="Arial"/>
          <w:sz w:val="24"/>
          <w:szCs w:val="28"/>
          <w:lang w:val="en-US"/>
        </w:rPr>
        <w:t>:</w:t>
      </w:r>
    </w:p>
    <w:p w:rsidR="00206BF6" w:rsidRDefault="00206BF6" w:rsidP="00EA2CD3">
      <w:pPr>
        <w:ind w:left="1134"/>
        <w:rPr>
          <w:rFonts w:cs="Arial"/>
          <w:sz w:val="24"/>
          <w:szCs w:val="28"/>
          <w:lang w:val="en-US"/>
        </w:rPr>
      </w:pPr>
      <w:r w:rsidRPr="00206BF6">
        <w:rPr>
          <w:rFonts w:cs="Arial"/>
          <w:sz w:val="24"/>
          <w:szCs w:val="28"/>
          <w:lang w:val="en-US"/>
        </w:rPr>
        <w:t xml:space="preserve">Competitors complete and sign, under their responsibility, a self-check document of their DART (attached to this notice of race) and </w:t>
      </w:r>
      <w:r w:rsidR="00A412B7">
        <w:rPr>
          <w:rFonts w:cs="Arial"/>
          <w:sz w:val="24"/>
          <w:szCs w:val="28"/>
          <w:lang w:val="en-US"/>
        </w:rPr>
        <w:t>leave</w:t>
      </w:r>
      <w:r w:rsidRPr="00206BF6">
        <w:rPr>
          <w:rFonts w:cs="Arial"/>
          <w:sz w:val="24"/>
          <w:szCs w:val="28"/>
          <w:lang w:val="en-US"/>
        </w:rPr>
        <w:t xml:space="preserve"> it </w:t>
      </w:r>
      <w:r w:rsidR="00A412B7">
        <w:rPr>
          <w:rFonts w:cs="Arial"/>
          <w:sz w:val="24"/>
          <w:szCs w:val="28"/>
          <w:lang w:val="en-US"/>
        </w:rPr>
        <w:t>when</w:t>
      </w:r>
      <w:r w:rsidRPr="00206BF6">
        <w:rPr>
          <w:rFonts w:cs="Arial"/>
          <w:sz w:val="24"/>
          <w:szCs w:val="28"/>
          <w:lang w:val="en-US"/>
        </w:rPr>
        <w:t xml:space="preserve"> </w:t>
      </w:r>
      <w:r w:rsidR="00A412B7">
        <w:rPr>
          <w:rFonts w:cs="Arial"/>
          <w:sz w:val="24"/>
          <w:szCs w:val="28"/>
          <w:lang w:val="en-US"/>
        </w:rPr>
        <w:t xml:space="preserve">checking </w:t>
      </w:r>
      <w:r w:rsidRPr="00206BF6">
        <w:rPr>
          <w:rFonts w:cs="Arial"/>
          <w:sz w:val="24"/>
          <w:szCs w:val="28"/>
          <w:lang w:val="en-US"/>
        </w:rPr>
        <w:t>registration. At the end of the daily races, 10 sail numbers of the registered boats will be drawn a</w:t>
      </w:r>
      <w:r w:rsidR="00EA2CD3">
        <w:rPr>
          <w:rFonts w:cs="Arial"/>
          <w:sz w:val="24"/>
          <w:szCs w:val="28"/>
          <w:lang w:val="en-US"/>
        </w:rPr>
        <w:t>n</w:t>
      </w:r>
      <w:r w:rsidR="007D2602">
        <w:rPr>
          <w:rFonts w:cs="Arial"/>
          <w:sz w:val="24"/>
          <w:szCs w:val="28"/>
          <w:lang w:val="en-US"/>
        </w:rPr>
        <w:t xml:space="preserve">d the first 3 of each race run. </w:t>
      </w:r>
      <w:r w:rsidR="007D2602" w:rsidRPr="004F7B8A">
        <w:rPr>
          <w:rFonts w:eastAsia="Times New Roman" w:cs="Courier New"/>
          <w:color w:val="212121"/>
          <w:sz w:val="24"/>
          <w:szCs w:val="24"/>
          <w:lang w:val="en" w:eastAsia="fr-FR"/>
        </w:rPr>
        <w:t xml:space="preserve">These boats can be checked </w:t>
      </w:r>
      <w:r w:rsidRPr="007D2602">
        <w:rPr>
          <w:rFonts w:cs="Arial"/>
          <w:sz w:val="24"/>
          <w:szCs w:val="24"/>
          <w:lang w:val="en-US"/>
        </w:rPr>
        <w:t>against</w:t>
      </w:r>
      <w:r w:rsidRPr="00206BF6">
        <w:rPr>
          <w:rFonts w:cs="Arial"/>
          <w:sz w:val="24"/>
          <w:szCs w:val="28"/>
          <w:lang w:val="en-US"/>
        </w:rPr>
        <w:t xml:space="preserve"> the signed self-checking document. In case of non-compliance a protest will </w:t>
      </w:r>
      <w:r w:rsidR="00A412B7">
        <w:rPr>
          <w:rFonts w:cs="Arial"/>
          <w:sz w:val="24"/>
          <w:szCs w:val="28"/>
          <w:lang w:val="en-US"/>
        </w:rPr>
        <w:t>launched at</w:t>
      </w:r>
      <w:r w:rsidRPr="00206BF6">
        <w:rPr>
          <w:rFonts w:cs="Arial"/>
          <w:sz w:val="24"/>
          <w:szCs w:val="28"/>
          <w:lang w:val="en-US"/>
        </w:rPr>
        <w:t xml:space="preserve"> jury.</w:t>
      </w:r>
    </w:p>
    <w:p w:rsidR="00A412B7" w:rsidRDefault="00206BF6" w:rsidP="0045005C">
      <w:pPr>
        <w:ind w:left="1134" w:hanging="425"/>
        <w:rPr>
          <w:rFonts w:cs="Arial"/>
          <w:sz w:val="24"/>
          <w:szCs w:val="28"/>
          <w:lang w:val="en-US"/>
        </w:rPr>
      </w:pPr>
      <w:r w:rsidRPr="00206BF6">
        <w:rPr>
          <w:rFonts w:cs="Arial"/>
          <w:sz w:val="24"/>
          <w:szCs w:val="28"/>
          <w:lang w:val="en-US"/>
        </w:rPr>
        <w:t xml:space="preserve">5.3 Race Days (including the </w:t>
      </w:r>
      <w:r w:rsidR="00A412B7">
        <w:rPr>
          <w:rFonts w:cs="Arial"/>
          <w:sz w:val="24"/>
          <w:szCs w:val="28"/>
          <w:lang w:val="en-US"/>
        </w:rPr>
        <w:t>practice</w:t>
      </w:r>
      <w:r w:rsidRPr="00206BF6">
        <w:rPr>
          <w:rFonts w:cs="Arial"/>
          <w:sz w:val="24"/>
          <w:szCs w:val="28"/>
          <w:lang w:val="en-US"/>
        </w:rPr>
        <w:t xml:space="preserve"> race if </w:t>
      </w:r>
      <w:r w:rsidR="00A412B7">
        <w:rPr>
          <w:rFonts w:cs="Arial"/>
          <w:sz w:val="24"/>
          <w:szCs w:val="28"/>
          <w:lang w:val="en-US"/>
        </w:rPr>
        <w:t>required</w:t>
      </w:r>
      <w:r w:rsidRPr="00206BF6">
        <w:rPr>
          <w:rFonts w:cs="Arial"/>
          <w:sz w:val="24"/>
          <w:szCs w:val="28"/>
          <w:lang w:val="en-US"/>
        </w:rPr>
        <w:t>)</w:t>
      </w:r>
    </w:p>
    <w:tbl>
      <w:tblPr>
        <w:tblW w:w="0" w:type="auto"/>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5"/>
        <w:gridCol w:w="3634"/>
      </w:tblGrid>
      <w:tr w:rsidR="00A412B7" w:rsidRPr="005D0274" w:rsidTr="0045005C">
        <w:tc>
          <w:tcPr>
            <w:tcW w:w="1505" w:type="dxa"/>
            <w:tcBorders>
              <w:top w:val="single" w:sz="4" w:space="0" w:color="000000"/>
              <w:left w:val="single" w:sz="4" w:space="0" w:color="000000"/>
              <w:bottom w:val="single" w:sz="4" w:space="0" w:color="000000"/>
              <w:right w:val="single" w:sz="4" w:space="0" w:color="000000"/>
            </w:tcBorders>
            <w:hideMark/>
          </w:tcPr>
          <w:p w:rsidR="00A412B7" w:rsidRPr="005A4FC8" w:rsidRDefault="00A412B7" w:rsidP="0045005C">
            <w:pPr>
              <w:ind w:left="1134" w:hanging="425"/>
              <w:rPr>
                <w:rFonts w:eastAsia="Times New Roman" w:cs="Arial"/>
                <w:sz w:val="24"/>
                <w:szCs w:val="24"/>
              </w:rPr>
            </w:pPr>
            <w:r w:rsidRPr="005A4FC8">
              <w:rPr>
                <w:rFonts w:cs="Arial"/>
                <w:sz w:val="24"/>
                <w:szCs w:val="24"/>
              </w:rPr>
              <w:t>Date</w:t>
            </w:r>
          </w:p>
        </w:tc>
        <w:tc>
          <w:tcPr>
            <w:tcW w:w="3634" w:type="dxa"/>
            <w:tcBorders>
              <w:top w:val="single" w:sz="4" w:space="0" w:color="000000"/>
              <w:left w:val="single" w:sz="4" w:space="0" w:color="000000"/>
              <w:bottom w:val="single" w:sz="4" w:space="0" w:color="000000"/>
              <w:right w:val="single" w:sz="4" w:space="0" w:color="000000"/>
            </w:tcBorders>
            <w:hideMark/>
          </w:tcPr>
          <w:p w:rsidR="00A412B7" w:rsidRPr="00A412B7" w:rsidRDefault="00A412B7" w:rsidP="0045005C">
            <w:pPr>
              <w:ind w:left="1134" w:hanging="425"/>
              <w:rPr>
                <w:rFonts w:eastAsia="Times New Roman" w:cs="Arial"/>
                <w:sz w:val="24"/>
                <w:szCs w:val="24"/>
                <w:lang w:val="en-US"/>
              </w:rPr>
            </w:pPr>
            <w:r w:rsidRPr="00206BF6">
              <w:rPr>
                <w:rFonts w:cs="Arial"/>
                <w:sz w:val="24"/>
                <w:szCs w:val="28"/>
                <w:lang w:val="en-US"/>
              </w:rPr>
              <w:t>Time of the 1st warning signal</w:t>
            </w:r>
          </w:p>
        </w:tc>
      </w:tr>
      <w:tr w:rsidR="00A412B7" w:rsidRPr="00677623" w:rsidTr="0045005C">
        <w:tc>
          <w:tcPr>
            <w:tcW w:w="1505" w:type="dxa"/>
            <w:tcBorders>
              <w:top w:val="single" w:sz="4" w:space="0" w:color="000000"/>
              <w:left w:val="single" w:sz="4" w:space="0" w:color="000000"/>
              <w:bottom w:val="single" w:sz="4" w:space="0" w:color="000000"/>
              <w:right w:val="single" w:sz="4" w:space="0" w:color="000000"/>
            </w:tcBorders>
            <w:hideMark/>
          </w:tcPr>
          <w:p w:rsidR="00A412B7" w:rsidRPr="005A4FC8" w:rsidRDefault="00A412B7" w:rsidP="0045005C">
            <w:pPr>
              <w:ind w:left="1134" w:hanging="425"/>
              <w:rPr>
                <w:rFonts w:eastAsia="Times New Roman" w:cs="Arial"/>
                <w:sz w:val="24"/>
                <w:szCs w:val="24"/>
              </w:rPr>
            </w:pPr>
            <w:r w:rsidRPr="005A4FC8">
              <w:rPr>
                <w:rFonts w:cs="Arial"/>
                <w:sz w:val="24"/>
                <w:szCs w:val="24"/>
              </w:rPr>
              <w:t>29/05</w:t>
            </w:r>
          </w:p>
        </w:tc>
        <w:tc>
          <w:tcPr>
            <w:tcW w:w="36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412B7" w:rsidRPr="005A4FC8" w:rsidRDefault="00A412B7" w:rsidP="0045005C">
            <w:pPr>
              <w:ind w:left="1134" w:hanging="425"/>
              <w:rPr>
                <w:sz w:val="24"/>
                <w:szCs w:val="24"/>
              </w:rPr>
            </w:pPr>
            <w:r w:rsidRPr="005A4FC8">
              <w:rPr>
                <w:sz w:val="24"/>
                <w:szCs w:val="24"/>
              </w:rPr>
              <w:t>14h00</w:t>
            </w:r>
          </w:p>
        </w:tc>
      </w:tr>
      <w:tr w:rsidR="00A412B7" w:rsidRPr="00677623" w:rsidTr="0045005C">
        <w:tc>
          <w:tcPr>
            <w:tcW w:w="1505" w:type="dxa"/>
            <w:tcBorders>
              <w:top w:val="single" w:sz="4" w:space="0" w:color="000000"/>
              <w:left w:val="single" w:sz="4" w:space="0" w:color="000000"/>
              <w:bottom w:val="single" w:sz="4" w:space="0" w:color="000000"/>
              <w:right w:val="single" w:sz="4" w:space="0" w:color="000000"/>
            </w:tcBorders>
            <w:hideMark/>
          </w:tcPr>
          <w:p w:rsidR="00A412B7" w:rsidRPr="005A4FC8" w:rsidRDefault="00A412B7" w:rsidP="0045005C">
            <w:pPr>
              <w:ind w:left="1134" w:hanging="425"/>
              <w:rPr>
                <w:rFonts w:eastAsia="Times New Roman" w:cs="Arial"/>
                <w:sz w:val="24"/>
                <w:szCs w:val="24"/>
              </w:rPr>
            </w:pPr>
            <w:r w:rsidRPr="005A4FC8">
              <w:rPr>
                <w:rFonts w:cs="Arial"/>
                <w:sz w:val="24"/>
                <w:szCs w:val="24"/>
              </w:rPr>
              <w:t>30/05</w:t>
            </w:r>
          </w:p>
        </w:tc>
        <w:tc>
          <w:tcPr>
            <w:tcW w:w="363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412B7" w:rsidRPr="005A4FC8" w:rsidRDefault="00A412B7" w:rsidP="0045005C">
            <w:pPr>
              <w:ind w:left="1134" w:hanging="425"/>
              <w:rPr>
                <w:sz w:val="24"/>
                <w:szCs w:val="24"/>
              </w:rPr>
            </w:pPr>
            <w:r w:rsidRPr="005A4FC8">
              <w:rPr>
                <w:sz w:val="24"/>
                <w:szCs w:val="24"/>
              </w:rPr>
              <w:t>13h00</w:t>
            </w:r>
          </w:p>
        </w:tc>
      </w:tr>
      <w:tr w:rsidR="00A412B7" w:rsidRPr="00677623" w:rsidTr="0045005C">
        <w:tc>
          <w:tcPr>
            <w:tcW w:w="1505" w:type="dxa"/>
            <w:tcBorders>
              <w:top w:val="single" w:sz="4" w:space="0" w:color="000000"/>
              <w:left w:val="single" w:sz="4" w:space="0" w:color="000000"/>
              <w:bottom w:val="single" w:sz="4" w:space="0" w:color="000000"/>
              <w:right w:val="single" w:sz="4" w:space="0" w:color="000000"/>
            </w:tcBorders>
          </w:tcPr>
          <w:p w:rsidR="00A412B7" w:rsidRPr="005A4FC8" w:rsidRDefault="00A412B7" w:rsidP="0045005C">
            <w:pPr>
              <w:ind w:left="1134" w:hanging="425"/>
              <w:rPr>
                <w:rFonts w:cs="Arial"/>
                <w:sz w:val="24"/>
                <w:szCs w:val="24"/>
              </w:rPr>
            </w:pPr>
            <w:r w:rsidRPr="005A4FC8">
              <w:rPr>
                <w:rFonts w:cs="Arial"/>
                <w:sz w:val="24"/>
                <w:szCs w:val="24"/>
              </w:rPr>
              <w:t>31/05</w:t>
            </w:r>
          </w:p>
        </w:tc>
        <w:tc>
          <w:tcPr>
            <w:tcW w:w="36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412B7" w:rsidRPr="005A4FC8" w:rsidRDefault="00A412B7" w:rsidP="0045005C">
            <w:pPr>
              <w:ind w:left="1134" w:hanging="425"/>
              <w:rPr>
                <w:sz w:val="24"/>
                <w:szCs w:val="24"/>
              </w:rPr>
            </w:pPr>
            <w:r w:rsidRPr="005A4FC8">
              <w:rPr>
                <w:sz w:val="24"/>
                <w:szCs w:val="24"/>
              </w:rPr>
              <w:t>13h00</w:t>
            </w:r>
          </w:p>
        </w:tc>
      </w:tr>
      <w:tr w:rsidR="00A412B7" w:rsidRPr="00144C75" w:rsidTr="0045005C">
        <w:tc>
          <w:tcPr>
            <w:tcW w:w="1505" w:type="dxa"/>
            <w:tcBorders>
              <w:top w:val="single" w:sz="4" w:space="0" w:color="000000"/>
              <w:left w:val="single" w:sz="4" w:space="0" w:color="000000"/>
              <w:bottom w:val="single" w:sz="4" w:space="0" w:color="000000"/>
              <w:right w:val="single" w:sz="4" w:space="0" w:color="000000"/>
            </w:tcBorders>
          </w:tcPr>
          <w:p w:rsidR="00A412B7" w:rsidRPr="005A4FC8" w:rsidRDefault="00A412B7" w:rsidP="0045005C">
            <w:pPr>
              <w:ind w:left="1134" w:hanging="425"/>
              <w:rPr>
                <w:rFonts w:cs="Arial"/>
                <w:sz w:val="24"/>
                <w:szCs w:val="24"/>
              </w:rPr>
            </w:pPr>
            <w:r w:rsidRPr="005A4FC8">
              <w:rPr>
                <w:rFonts w:cs="Arial"/>
                <w:sz w:val="24"/>
                <w:szCs w:val="24"/>
              </w:rPr>
              <w:t>01/06</w:t>
            </w:r>
          </w:p>
        </w:tc>
        <w:tc>
          <w:tcPr>
            <w:tcW w:w="36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412B7" w:rsidRPr="005A4FC8" w:rsidRDefault="00A412B7" w:rsidP="0045005C">
            <w:pPr>
              <w:ind w:left="1134" w:hanging="425"/>
              <w:rPr>
                <w:sz w:val="24"/>
                <w:szCs w:val="24"/>
              </w:rPr>
            </w:pPr>
            <w:r w:rsidRPr="005A4FC8">
              <w:rPr>
                <w:sz w:val="24"/>
                <w:szCs w:val="24"/>
              </w:rPr>
              <w:t>11h30</w:t>
            </w:r>
          </w:p>
        </w:tc>
      </w:tr>
    </w:tbl>
    <w:p w:rsidR="00A412B7" w:rsidRDefault="00A412B7" w:rsidP="0045005C">
      <w:pPr>
        <w:ind w:left="1134" w:hanging="425"/>
        <w:rPr>
          <w:rFonts w:cs="Arial"/>
          <w:sz w:val="24"/>
          <w:szCs w:val="28"/>
          <w:lang w:val="en-US"/>
        </w:rPr>
      </w:pPr>
      <w:r w:rsidRPr="00A412B7">
        <w:rPr>
          <w:rFonts w:cs="Arial"/>
          <w:sz w:val="24"/>
          <w:szCs w:val="28"/>
          <w:lang w:val="en-US"/>
        </w:rPr>
        <w:t xml:space="preserve"> </w:t>
      </w:r>
    </w:p>
    <w:p w:rsidR="00206BF6" w:rsidRDefault="00206BF6" w:rsidP="0045005C">
      <w:pPr>
        <w:ind w:left="1134" w:hanging="425"/>
        <w:rPr>
          <w:rFonts w:cs="Arial"/>
          <w:sz w:val="24"/>
          <w:szCs w:val="28"/>
          <w:lang w:val="en-US"/>
        </w:rPr>
      </w:pPr>
      <w:r w:rsidRPr="00A412B7">
        <w:rPr>
          <w:rFonts w:cs="Arial"/>
          <w:sz w:val="24"/>
          <w:szCs w:val="28"/>
          <w:lang w:val="en-US"/>
        </w:rPr>
        <w:t>5.4 The last day of the regatta, no warning signal will be given after 14H00.</w:t>
      </w:r>
    </w:p>
    <w:p w:rsidR="0045005C" w:rsidRPr="00A412B7" w:rsidRDefault="0045005C" w:rsidP="00206BF6">
      <w:pPr>
        <w:rPr>
          <w:rFonts w:cs="Arial"/>
          <w:sz w:val="24"/>
          <w:szCs w:val="28"/>
          <w:lang w:val="en-US"/>
        </w:rPr>
      </w:pPr>
    </w:p>
    <w:p w:rsidR="00677623" w:rsidRPr="00206BF6" w:rsidRDefault="00677623" w:rsidP="00144C75">
      <w:pPr>
        <w:rPr>
          <w:b/>
          <w:sz w:val="28"/>
          <w:szCs w:val="28"/>
          <w:lang w:val="en-US"/>
        </w:rPr>
      </w:pPr>
      <w:r w:rsidRPr="00206BF6">
        <w:rPr>
          <w:b/>
          <w:sz w:val="28"/>
          <w:szCs w:val="28"/>
          <w:lang w:val="en-US"/>
        </w:rPr>
        <w:lastRenderedPageBreak/>
        <w:t>6.</w:t>
      </w:r>
      <w:r w:rsidRPr="00206BF6">
        <w:rPr>
          <w:b/>
          <w:sz w:val="28"/>
          <w:szCs w:val="28"/>
          <w:lang w:val="en-US"/>
        </w:rPr>
        <w:tab/>
      </w:r>
      <w:r w:rsidR="00031D7D">
        <w:rPr>
          <w:b/>
          <w:sz w:val="28"/>
          <w:szCs w:val="28"/>
          <w:lang w:val="en-US"/>
        </w:rPr>
        <w:t>SAILING INSTRUCTIONS (SI)</w:t>
      </w:r>
    </w:p>
    <w:p w:rsidR="00206BF6" w:rsidRPr="00206BF6" w:rsidRDefault="00031D7D" w:rsidP="005428AB">
      <w:pPr>
        <w:ind w:left="708"/>
        <w:jc w:val="both"/>
        <w:rPr>
          <w:rFonts w:cs="Arial"/>
          <w:sz w:val="24"/>
          <w:szCs w:val="28"/>
          <w:lang w:val="en-US"/>
        </w:rPr>
      </w:pPr>
      <w:r>
        <w:rPr>
          <w:rFonts w:cs="Arial"/>
          <w:sz w:val="24"/>
          <w:szCs w:val="28"/>
          <w:lang w:val="en-US"/>
        </w:rPr>
        <w:t>SI</w:t>
      </w:r>
      <w:r w:rsidR="00206BF6" w:rsidRPr="00206BF6">
        <w:rPr>
          <w:rFonts w:cs="Arial"/>
          <w:sz w:val="24"/>
          <w:szCs w:val="28"/>
          <w:lang w:val="en-US"/>
        </w:rPr>
        <w:t>s will be</w:t>
      </w:r>
    </w:p>
    <w:p w:rsidR="00206BF6" w:rsidRPr="00206BF6" w:rsidRDefault="00206BF6" w:rsidP="00561EF6">
      <w:pPr>
        <w:ind w:left="1416"/>
        <w:rPr>
          <w:rFonts w:cs="Arial"/>
          <w:sz w:val="24"/>
          <w:szCs w:val="28"/>
          <w:lang w:val="en-US"/>
        </w:rPr>
      </w:pPr>
      <w:r w:rsidRPr="00206BF6">
        <w:rPr>
          <w:rFonts w:cs="Arial"/>
          <w:sz w:val="24"/>
          <w:szCs w:val="28"/>
          <w:lang w:val="en-US"/>
        </w:rPr>
        <w:t xml:space="preserve">- </w:t>
      </w:r>
      <w:r w:rsidR="00561EF6" w:rsidRPr="00206BF6">
        <w:rPr>
          <w:rFonts w:cs="Arial"/>
          <w:sz w:val="24"/>
          <w:szCs w:val="28"/>
          <w:lang w:val="en-US"/>
        </w:rPr>
        <w:t>Available</w:t>
      </w:r>
      <w:r w:rsidRPr="00206BF6">
        <w:rPr>
          <w:rFonts w:cs="Arial"/>
          <w:sz w:val="24"/>
          <w:szCs w:val="28"/>
          <w:lang w:val="en-US"/>
        </w:rPr>
        <w:t xml:space="preserve"> upon confirmation </w:t>
      </w:r>
      <w:r w:rsidR="00561EF6">
        <w:rPr>
          <w:rFonts w:cs="Arial"/>
          <w:sz w:val="24"/>
          <w:szCs w:val="28"/>
          <w:lang w:val="en-US"/>
        </w:rPr>
        <w:t>of registration on May 28th 2019.</w:t>
      </w:r>
    </w:p>
    <w:p w:rsidR="00206BF6" w:rsidRPr="00206BF6" w:rsidRDefault="00206BF6" w:rsidP="00561EF6">
      <w:pPr>
        <w:ind w:left="1416"/>
        <w:rPr>
          <w:rFonts w:cs="Arial"/>
          <w:sz w:val="24"/>
          <w:szCs w:val="28"/>
          <w:lang w:val="en-US"/>
        </w:rPr>
      </w:pPr>
      <w:r w:rsidRPr="00206BF6">
        <w:rPr>
          <w:rFonts w:cs="Arial"/>
          <w:sz w:val="24"/>
          <w:szCs w:val="28"/>
          <w:lang w:val="en-US"/>
        </w:rPr>
        <w:t>- displayed according to the Federal Prescription,</w:t>
      </w:r>
    </w:p>
    <w:p w:rsidR="00206BF6" w:rsidRDefault="00206BF6" w:rsidP="00561EF6">
      <w:pPr>
        <w:ind w:left="1416"/>
        <w:rPr>
          <w:rFonts w:cs="Arial"/>
          <w:sz w:val="24"/>
          <w:szCs w:val="28"/>
          <w:lang w:val="en-US"/>
        </w:rPr>
      </w:pPr>
      <w:r w:rsidRPr="00206BF6">
        <w:rPr>
          <w:rFonts w:cs="Arial"/>
          <w:sz w:val="24"/>
          <w:szCs w:val="28"/>
          <w:lang w:val="en-US"/>
        </w:rPr>
        <w:t xml:space="preserve">- </w:t>
      </w:r>
      <w:r w:rsidR="00561EF6" w:rsidRPr="00206BF6">
        <w:rPr>
          <w:rFonts w:cs="Arial"/>
          <w:sz w:val="24"/>
          <w:szCs w:val="28"/>
          <w:lang w:val="en-US"/>
        </w:rPr>
        <w:t>Available</w:t>
      </w:r>
      <w:r w:rsidRPr="00206BF6">
        <w:rPr>
          <w:rFonts w:cs="Arial"/>
          <w:sz w:val="24"/>
          <w:szCs w:val="28"/>
          <w:lang w:val="en-US"/>
        </w:rPr>
        <w:t xml:space="preserve"> in electronic version at the following </w:t>
      </w:r>
      <w:hyperlink r:id="rId7" w:history="1">
        <w:r w:rsidRPr="00561EF6">
          <w:rPr>
            <w:rStyle w:val="Lienhypertexte"/>
            <w:rFonts w:cs="Arial"/>
            <w:sz w:val="24"/>
            <w:szCs w:val="28"/>
            <w:lang w:val="en-US"/>
          </w:rPr>
          <w:t>address https://www.yacht-club-cavalaire.com/regates/</w:t>
        </w:r>
      </w:hyperlink>
      <w:r w:rsidRPr="00206BF6">
        <w:rPr>
          <w:rFonts w:cs="Arial"/>
          <w:sz w:val="24"/>
          <w:szCs w:val="28"/>
          <w:lang w:val="en-US"/>
        </w:rPr>
        <w:t xml:space="preserve"> from 1 April 2019.</w:t>
      </w:r>
    </w:p>
    <w:p w:rsidR="00677623" w:rsidRPr="00206BF6" w:rsidRDefault="00677623" w:rsidP="00206BF6">
      <w:pPr>
        <w:jc w:val="both"/>
        <w:rPr>
          <w:rFonts w:cs="Arial"/>
          <w:b/>
          <w:sz w:val="28"/>
          <w:szCs w:val="28"/>
          <w:lang w:val="en-US"/>
        </w:rPr>
      </w:pPr>
      <w:r w:rsidRPr="00206BF6">
        <w:rPr>
          <w:rFonts w:cs="Arial"/>
          <w:b/>
          <w:sz w:val="28"/>
          <w:szCs w:val="28"/>
          <w:lang w:val="en-US"/>
        </w:rPr>
        <w:t>7.</w:t>
      </w:r>
      <w:r w:rsidRPr="00206BF6">
        <w:rPr>
          <w:rFonts w:cs="Arial"/>
          <w:b/>
          <w:sz w:val="28"/>
          <w:szCs w:val="28"/>
          <w:lang w:val="en-US"/>
        </w:rPr>
        <w:tab/>
      </w:r>
      <w:r w:rsidR="00031D7D">
        <w:rPr>
          <w:rFonts w:cs="Arial"/>
          <w:b/>
          <w:sz w:val="28"/>
          <w:szCs w:val="28"/>
          <w:lang w:val="en-US"/>
        </w:rPr>
        <w:t>COURSES</w:t>
      </w:r>
    </w:p>
    <w:p w:rsidR="00206BF6" w:rsidRPr="00206BF6" w:rsidRDefault="00677623" w:rsidP="005428AB">
      <w:pPr>
        <w:ind w:left="1410" w:hanging="705"/>
        <w:rPr>
          <w:rFonts w:cs="Arial"/>
          <w:sz w:val="24"/>
          <w:szCs w:val="28"/>
          <w:lang w:val="en-US"/>
        </w:rPr>
      </w:pPr>
      <w:r w:rsidRPr="0045005C">
        <w:rPr>
          <w:rFonts w:cs="Arial"/>
          <w:sz w:val="24"/>
          <w:szCs w:val="24"/>
          <w:lang w:val="en-US"/>
        </w:rPr>
        <w:t>7.1</w:t>
      </w:r>
      <w:r w:rsidRPr="00206BF6">
        <w:rPr>
          <w:rFonts w:cs="Arial"/>
          <w:sz w:val="28"/>
          <w:szCs w:val="28"/>
          <w:lang w:val="en-US"/>
        </w:rPr>
        <w:tab/>
      </w:r>
      <w:r w:rsidR="00206BF6" w:rsidRPr="00206BF6">
        <w:rPr>
          <w:rFonts w:cs="Arial"/>
          <w:sz w:val="24"/>
          <w:szCs w:val="28"/>
          <w:lang w:val="en-US"/>
        </w:rPr>
        <w:t xml:space="preserve">The courses will </w:t>
      </w:r>
      <w:r w:rsidR="00561EF6">
        <w:rPr>
          <w:rFonts w:cs="Arial"/>
          <w:sz w:val="24"/>
          <w:szCs w:val="28"/>
          <w:lang w:val="en-US"/>
        </w:rPr>
        <w:t xml:space="preserve">be </w:t>
      </w:r>
      <w:r w:rsidR="00561EF6" w:rsidRPr="00561EF6">
        <w:rPr>
          <w:rFonts w:ascii="Calibri" w:hAnsi="Calibri" w:cs="Calibri"/>
          <w:sz w:val="20"/>
          <w:szCs w:val="20"/>
          <w:lang w:val="en-US"/>
        </w:rPr>
        <w:t>Windward-leeward</w:t>
      </w:r>
      <w:r w:rsidR="00206BF6" w:rsidRPr="00206BF6">
        <w:rPr>
          <w:rFonts w:cs="Arial"/>
          <w:sz w:val="24"/>
          <w:szCs w:val="28"/>
          <w:lang w:val="en-US"/>
        </w:rPr>
        <w:t xml:space="preserve"> with </w:t>
      </w:r>
      <w:r w:rsidR="00031D7D">
        <w:rPr>
          <w:rFonts w:cs="Arial"/>
          <w:sz w:val="24"/>
          <w:szCs w:val="28"/>
          <w:lang w:val="en-US"/>
        </w:rPr>
        <w:t>offset mark</w:t>
      </w:r>
      <w:r w:rsidR="00206BF6" w:rsidRPr="00206BF6">
        <w:rPr>
          <w:rFonts w:cs="Arial"/>
          <w:sz w:val="24"/>
          <w:szCs w:val="28"/>
          <w:lang w:val="en-US"/>
        </w:rPr>
        <w:t xml:space="preserve"> and downwind</w:t>
      </w:r>
      <w:r w:rsidR="00561EF6">
        <w:rPr>
          <w:rFonts w:cs="Arial"/>
          <w:sz w:val="24"/>
          <w:szCs w:val="28"/>
          <w:lang w:val="en-US"/>
        </w:rPr>
        <w:t xml:space="preserve"> gate</w:t>
      </w:r>
      <w:r w:rsidR="00206BF6" w:rsidRPr="00206BF6">
        <w:rPr>
          <w:rFonts w:cs="Arial"/>
          <w:sz w:val="24"/>
          <w:szCs w:val="28"/>
          <w:lang w:val="en-US"/>
        </w:rPr>
        <w:t xml:space="preserve"> in accordance with class rules</w:t>
      </w:r>
    </w:p>
    <w:p w:rsidR="00677623" w:rsidRDefault="00206BF6" w:rsidP="00561EF6">
      <w:pPr>
        <w:ind w:left="1410" w:hanging="705"/>
        <w:rPr>
          <w:rFonts w:cs="Arial"/>
          <w:strike/>
          <w:sz w:val="24"/>
          <w:szCs w:val="28"/>
          <w:lang w:val="en-US"/>
        </w:rPr>
      </w:pPr>
      <w:r w:rsidRPr="00206BF6">
        <w:rPr>
          <w:rFonts w:cs="Arial"/>
          <w:sz w:val="24"/>
          <w:szCs w:val="28"/>
          <w:lang w:val="en-US"/>
        </w:rPr>
        <w:t xml:space="preserve">7.2 </w:t>
      </w:r>
      <w:r w:rsidR="005428AB">
        <w:rPr>
          <w:rFonts w:cs="Arial"/>
          <w:sz w:val="24"/>
          <w:szCs w:val="28"/>
          <w:lang w:val="en-US"/>
        </w:rPr>
        <w:tab/>
      </w:r>
      <w:r w:rsidRPr="00206BF6">
        <w:rPr>
          <w:rFonts w:cs="Arial"/>
          <w:sz w:val="24"/>
          <w:szCs w:val="28"/>
          <w:lang w:val="en-US"/>
        </w:rPr>
        <w:t xml:space="preserve">The location of the race area is described in the </w:t>
      </w:r>
      <w:r w:rsidR="00561EF6">
        <w:rPr>
          <w:rFonts w:cs="Arial"/>
          <w:sz w:val="24"/>
          <w:szCs w:val="28"/>
          <w:lang w:val="en-US"/>
        </w:rPr>
        <w:t>appendices</w:t>
      </w:r>
      <w:r w:rsidRPr="00206BF6">
        <w:rPr>
          <w:rFonts w:cs="Arial"/>
          <w:sz w:val="24"/>
          <w:szCs w:val="28"/>
          <w:lang w:val="en-US"/>
        </w:rPr>
        <w:t xml:space="preserve"> RACE AREA</w:t>
      </w:r>
    </w:p>
    <w:p w:rsidR="00561EF6" w:rsidRPr="00561EF6" w:rsidRDefault="00561EF6" w:rsidP="00561EF6">
      <w:pPr>
        <w:ind w:left="1410" w:hanging="705"/>
        <w:rPr>
          <w:rFonts w:cs="Arial"/>
          <w:strike/>
          <w:sz w:val="24"/>
          <w:szCs w:val="28"/>
          <w:lang w:val="en-US"/>
        </w:rPr>
      </w:pPr>
    </w:p>
    <w:p w:rsidR="00677623" w:rsidRPr="00206BF6" w:rsidRDefault="00677623" w:rsidP="00677623">
      <w:pPr>
        <w:jc w:val="both"/>
        <w:rPr>
          <w:rFonts w:cs="Arial"/>
          <w:b/>
          <w:sz w:val="28"/>
          <w:szCs w:val="28"/>
          <w:lang w:val="en-US"/>
        </w:rPr>
      </w:pPr>
      <w:r w:rsidRPr="00206BF6">
        <w:rPr>
          <w:rFonts w:cs="Arial"/>
          <w:b/>
          <w:sz w:val="28"/>
          <w:szCs w:val="28"/>
          <w:lang w:val="en-US"/>
        </w:rPr>
        <w:t>8.</w:t>
      </w:r>
      <w:r w:rsidRPr="00206BF6">
        <w:rPr>
          <w:rFonts w:cs="Arial"/>
          <w:b/>
          <w:sz w:val="28"/>
          <w:szCs w:val="28"/>
          <w:lang w:val="en-US"/>
        </w:rPr>
        <w:tab/>
        <w:t>PENAL</w:t>
      </w:r>
      <w:r w:rsidR="00206BF6" w:rsidRPr="00206BF6">
        <w:rPr>
          <w:rFonts w:cs="Arial"/>
          <w:b/>
          <w:sz w:val="28"/>
          <w:szCs w:val="28"/>
          <w:lang w:val="en-US"/>
        </w:rPr>
        <w:t>TY SYSTEM</w:t>
      </w:r>
    </w:p>
    <w:p w:rsidR="00206BF6" w:rsidRDefault="00206BF6" w:rsidP="005428AB">
      <w:pPr>
        <w:ind w:firstLine="708"/>
        <w:jc w:val="both"/>
        <w:rPr>
          <w:rFonts w:cs="Arial"/>
          <w:sz w:val="24"/>
          <w:szCs w:val="28"/>
          <w:lang w:val="en-US"/>
        </w:rPr>
      </w:pPr>
      <w:r w:rsidRPr="00206BF6">
        <w:rPr>
          <w:rFonts w:cs="Arial"/>
          <w:sz w:val="24"/>
          <w:szCs w:val="28"/>
          <w:lang w:val="en-US"/>
        </w:rPr>
        <w:t xml:space="preserve">RCV 44.1 is changed so that the penalty of two turns is replaced by the </w:t>
      </w:r>
      <w:r w:rsidR="00561EF6" w:rsidRPr="00206BF6">
        <w:rPr>
          <w:rFonts w:cs="Arial"/>
          <w:sz w:val="24"/>
          <w:szCs w:val="28"/>
          <w:lang w:val="en-US"/>
        </w:rPr>
        <w:t xml:space="preserve">one turn </w:t>
      </w:r>
      <w:r w:rsidR="00561EF6">
        <w:rPr>
          <w:rFonts w:cs="Arial"/>
          <w:sz w:val="24"/>
          <w:szCs w:val="28"/>
          <w:lang w:val="en-US"/>
        </w:rPr>
        <w:t>penalty.</w:t>
      </w:r>
    </w:p>
    <w:p w:rsidR="00677623" w:rsidRPr="00206BF6" w:rsidRDefault="00677623" w:rsidP="00677623">
      <w:pPr>
        <w:jc w:val="both"/>
        <w:rPr>
          <w:rFonts w:cs="Arial"/>
          <w:b/>
          <w:sz w:val="28"/>
          <w:szCs w:val="28"/>
          <w:lang w:val="en-US"/>
        </w:rPr>
      </w:pPr>
      <w:r w:rsidRPr="00206BF6">
        <w:rPr>
          <w:rFonts w:cs="Arial"/>
          <w:b/>
          <w:sz w:val="28"/>
          <w:szCs w:val="28"/>
          <w:lang w:val="en-US"/>
        </w:rPr>
        <w:t>9.</w:t>
      </w:r>
      <w:r w:rsidRPr="00206BF6">
        <w:rPr>
          <w:rFonts w:cs="Arial"/>
          <w:b/>
          <w:sz w:val="28"/>
          <w:szCs w:val="28"/>
          <w:lang w:val="en-US"/>
        </w:rPr>
        <w:tab/>
      </w:r>
      <w:r w:rsidR="00206BF6">
        <w:rPr>
          <w:rFonts w:cs="Arial"/>
          <w:b/>
          <w:sz w:val="28"/>
          <w:szCs w:val="28"/>
          <w:lang w:val="en-US"/>
        </w:rPr>
        <w:t xml:space="preserve"> </w:t>
      </w:r>
      <w:r w:rsidR="00561EF6">
        <w:rPr>
          <w:rFonts w:cs="Arial"/>
          <w:b/>
          <w:sz w:val="28"/>
          <w:szCs w:val="28"/>
          <w:lang w:val="en-US"/>
        </w:rPr>
        <w:t>SCORING</w:t>
      </w:r>
    </w:p>
    <w:p w:rsidR="00206BF6" w:rsidRPr="00206BF6" w:rsidRDefault="00677623" w:rsidP="005428AB">
      <w:pPr>
        <w:ind w:left="708"/>
        <w:rPr>
          <w:sz w:val="24"/>
          <w:szCs w:val="24"/>
          <w:lang w:val="en-US"/>
        </w:rPr>
      </w:pPr>
      <w:r w:rsidRPr="00206BF6">
        <w:rPr>
          <w:rFonts w:cs="Arial"/>
          <w:sz w:val="28"/>
          <w:szCs w:val="28"/>
          <w:lang w:val="en-US"/>
        </w:rPr>
        <w:t>9.1</w:t>
      </w:r>
      <w:r w:rsidRPr="00206BF6">
        <w:rPr>
          <w:rFonts w:cs="Arial"/>
          <w:sz w:val="28"/>
          <w:szCs w:val="28"/>
          <w:lang w:val="en-US"/>
        </w:rPr>
        <w:tab/>
      </w:r>
      <w:r w:rsidR="00206BF6" w:rsidRPr="00206BF6">
        <w:rPr>
          <w:sz w:val="24"/>
          <w:szCs w:val="24"/>
          <w:lang w:val="en-US"/>
        </w:rPr>
        <w:t xml:space="preserve">3 races </w:t>
      </w:r>
      <w:r w:rsidR="00561EF6">
        <w:rPr>
          <w:sz w:val="24"/>
          <w:szCs w:val="24"/>
          <w:lang w:val="en-US"/>
        </w:rPr>
        <w:t>are required</w:t>
      </w:r>
      <w:r w:rsidR="00206BF6" w:rsidRPr="00206BF6">
        <w:rPr>
          <w:sz w:val="24"/>
          <w:szCs w:val="24"/>
          <w:lang w:val="en-US"/>
        </w:rPr>
        <w:t xml:space="preserve"> to validate the competition.</w:t>
      </w:r>
    </w:p>
    <w:p w:rsidR="00206BF6" w:rsidRPr="00206BF6" w:rsidRDefault="00206BF6" w:rsidP="005428AB">
      <w:pPr>
        <w:ind w:left="708"/>
        <w:rPr>
          <w:sz w:val="24"/>
          <w:szCs w:val="24"/>
          <w:lang w:val="en-US"/>
        </w:rPr>
      </w:pPr>
      <w:r w:rsidRPr="00206BF6">
        <w:rPr>
          <w:sz w:val="24"/>
          <w:szCs w:val="24"/>
          <w:lang w:val="en-US"/>
        </w:rPr>
        <w:t xml:space="preserve">9.2 (a) </w:t>
      </w:r>
      <w:proofErr w:type="gramStart"/>
      <w:r w:rsidRPr="00206BF6">
        <w:rPr>
          <w:sz w:val="24"/>
          <w:szCs w:val="24"/>
          <w:lang w:val="en-US"/>
        </w:rPr>
        <w:t>When</w:t>
      </w:r>
      <w:proofErr w:type="gramEnd"/>
      <w:r w:rsidRPr="00206BF6">
        <w:rPr>
          <w:sz w:val="24"/>
          <w:szCs w:val="24"/>
          <w:lang w:val="en-US"/>
        </w:rPr>
        <w:t xml:space="preserve"> less than 4 races have been </w:t>
      </w:r>
      <w:r w:rsidR="00561EF6">
        <w:rPr>
          <w:sz w:val="24"/>
          <w:szCs w:val="24"/>
          <w:lang w:val="en-US"/>
        </w:rPr>
        <w:t>raced</w:t>
      </w:r>
      <w:r w:rsidRPr="00206BF6">
        <w:rPr>
          <w:sz w:val="24"/>
          <w:szCs w:val="24"/>
          <w:lang w:val="en-US"/>
        </w:rPr>
        <w:t>, the overall ranking of a boat will be the total of her scores in all races.</w:t>
      </w:r>
    </w:p>
    <w:p w:rsidR="00206BF6" w:rsidRPr="00206BF6" w:rsidRDefault="00206BF6" w:rsidP="005428AB">
      <w:pPr>
        <w:ind w:left="708"/>
        <w:rPr>
          <w:sz w:val="24"/>
          <w:szCs w:val="24"/>
          <w:lang w:val="en-US"/>
        </w:rPr>
      </w:pPr>
      <w:r w:rsidRPr="00206BF6">
        <w:rPr>
          <w:sz w:val="24"/>
          <w:szCs w:val="24"/>
          <w:lang w:val="en-US"/>
        </w:rPr>
        <w:t xml:space="preserve">(b) When 4 to 8 races have been </w:t>
      </w:r>
      <w:r w:rsidR="00561EF6">
        <w:rPr>
          <w:sz w:val="24"/>
          <w:szCs w:val="24"/>
          <w:lang w:val="en-US"/>
        </w:rPr>
        <w:t>raced</w:t>
      </w:r>
      <w:r w:rsidRPr="00206BF6">
        <w:rPr>
          <w:sz w:val="24"/>
          <w:szCs w:val="24"/>
          <w:lang w:val="en-US"/>
        </w:rPr>
        <w:t xml:space="preserve">, the general classification of a boat will be the total of </w:t>
      </w:r>
      <w:r w:rsidR="00031D7D">
        <w:rPr>
          <w:sz w:val="24"/>
          <w:szCs w:val="24"/>
          <w:lang w:val="en-US"/>
        </w:rPr>
        <w:t>her score in all</w:t>
      </w:r>
      <w:r w:rsidRPr="00206BF6">
        <w:rPr>
          <w:sz w:val="24"/>
          <w:szCs w:val="24"/>
          <w:lang w:val="en-US"/>
        </w:rPr>
        <w:t xml:space="preserve"> races </w:t>
      </w:r>
      <w:r w:rsidR="00031D7D">
        <w:rPr>
          <w:sz w:val="24"/>
          <w:szCs w:val="24"/>
          <w:lang w:val="en-US"/>
        </w:rPr>
        <w:t>after removing her worst score</w:t>
      </w:r>
    </w:p>
    <w:p w:rsidR="00031D7D" w:rsidRPr="00206BF6" w:rsidRDefault="00206BF6" w:rsidP="00031D7D">
      <w:pPr>
        <w:ind w:left="708"/>
        <w:rPr>
          <w:sz w:val="24"/>
          <w:szCs w:val="24"/>
          <w:lang w:val="en-US"/>
        </w:rPr>
      </w:pPr>
      <w:r w:rsidRPr="00206BF6">
        <w:rPr>
          <w:sz w:val="24"/>
          <w:szCs w:val="24"/>
          <w:lang w:val="en-US"/>
        </w:rPr>
        <w:t xml:space="preserve">(c) When 9 or more races have been validated, the overall ranking of a boat </w:t>
      </w:r>
      <w:r w:rsidR="00031D7D" w:rsidRPr="00206BF6">
        <w:rPr>
          <w:sz w:val="24"/>
          <w:szCs w:val="24"/>
          <w:lang w:val="en-US"/>
        </w:rPr>
        <w:t xml:space="preserve">will be the total of </w:t>
      </w:r>
      <w:r w:rsidR="00031D7D">
        <w:rPr>
          <w:sz w:val="24"/>
          <w:szCs w:val="24"/>
          <w:lang w:val="en-US"/>
        </w:rPr>
        <w:t>her score in all</w:t>
      </w:r>
      <w:r w:rsidR="00031D7D" w:rsidRPr="00206BF6">
        <w:rPr>
          <w:sz w:val="24"/>
          <w:szCs w:val="24"/>
          <w:lang w:val="en-US"/>
        </w:rPr>
        <w:t xml:space="preserve"> races </w:t>
      </w:r>
      <w:r w:rsidR="00031D7D">
        <w:rPr>
          <w:sz w:val="24"/>
          <w:szCs w:val="24"/>
          <w:lang w:val="en-US"/>
        </w:rPr>
        <w:t>after removing two worst score</w:t>
      </w:r>
    </w:p>
    <w:p w:rsidR="00677623" w:rsidRPr="00206BF6" w:rsidRDefault="00677623" w:rsidP="00031D7D">
      <w:pPr>
        <w:ind w:left="708"/>
        <w:rPr>
          <w:rFonts w:cs="Arial"/>
          <w:b/>
          <w:sz w:val="28"/>
          <w:szCs w:val="28"/>
          <w:lang w:val="en-US"/>
        </w:rPr>
      </w:pPr>
      <w:r w:rsidRPr="00206BF6">
        <w:rPr>
          <w:rFonts w:cs="Arial"/>
          <w:b/>
          <w:sz w:val="28"/>
          <w:szCs w:val="28"/>
          <w:lang w:val="en-US"/>
        </w:rPr>
        <w:t>10.</w:t>
      </w:r>
      <w:r w:rsidRPr="00206BF6">
        <w:rPr>
          <w:rFonts w:cs="Arial"/>
          <w:b/>
          <w:sz w:val="28"/>
          <w:szCs w:val="28"/>
          <w:lang w:val="en-US"/>
        </w:rPr>
        <w:tab/>
      </w:r>
      <w:r w:rsidR="00206BF6" w:rsidRPr="00206BF6">
        <w:rPr>
          <w:rFonts w:cs="Arial"/>
          <w:b/>
          <w:sz w:val="28"/>
          <w:szCs w:val="28"/>
          <w:lang w:val="en-US"/>
        </w:rPr>
        <w:t xml:space="preserve">RADIO </w:t>
      </w:r>
      <w:r w:rsidRPr="00206BF6">
        <w:rPr>
          <w:rFonts w:cs="Arial"/>
          <w:b/>
          <w:sz w:val="28"/>
          <w:szCs w:val="28"/>
          <w:lang w:val="en-US"/>
        </w:rPr>
        <w:t xml:space="preserve">COMMUNICATION </w:t>
      </w:r>
    </w:p>
    <w:p w:rsidR="00561EF6" w:rsidRPr="00561EF6" w:rsidRDefault="00561EF6" w:rsidP="00561EF6">
      <w:pPr>
        <w:ind w:left="708"/>
        <w:rPr>
          <w:rFonts w:eastAsia="Times New Roman" w:cs="Arial"/>
          <w:sz w:val="24"/>
          <w:szCs w:val="24"/>
          <w:lang w:val="x-none" w:eastAsia="x-none"/>
        </w:rPr>
      </w:pPr>
      <w:proofErr w:type="spellStart"/>
      <w:r w:rsidRPr="00561EF6">
        <w:rPr>
          <w:rFonts w:eastAsia="Times New Roman" w:cs="Arial"/>
          <w:sz w:val="24"/>
          <w:szCs w:val="24"/>
          <w:lang w:val="x-none" w:eastAsia="x-none"/>
        </w:rPr>
        <w:t>Except</w:t>
      </w:r>
      <w:proofErr w:type="spellEnd"/>
      <w:r w:rsidRPr="00561EF6">
        <w:rPr>
          <w:rFonts w:eastAsia="Times New Roman" w:cs="Arial"/>
          <w:sz w:val="24"/>
          <w:szCs w:val="24"/>
          <w:lang w:val="x-none" w:eastAsia="x-none"/>
        </w:rPr>
        <w:t xml:space="preserve"> in an emergency, a boat </w:t>
      </w:r>
      <w:proofErr w:type="spellStart"/>
      <w:r w:rsidRPr="00561EF6">
        <w:rPr>
          <w:rFonts w:eastAsia="Times New Roman" w:cs="Arial"/>
          <w:sz w:val="24"/>
          <w:szCs w:val="24"/>
          <w:lang w:val="x-none" w:eastAsia="x-none"/>
        </w:rPr>
        <w:t>shall</w:t>
      </w:r>
      <w:proofErr w:type="spellEnd"/>
      <w:r w:rsidRPr="00561EF6">
        <w:rPr>
          <w:rFonts w:eastAsia="Times New Roman" w:cs="Arial"/>
          <w:sz w:val="24"/>
          <w:szCs w:val="24"/>
          <w:lang w:val="x-none" w:eastAsia="x-none"/>
        </w:rPr>
        <w:t xml:space="preserve"> </w:t>
      </w:r>
      <w:proofErr w:type="spellStart"/>
      <w:r w:rsidRPr="00561EF6">
        <w:rPr>
          <w:rFonts w:eastAsia="Times New Roman" w:cs="Arial"/>
          <w:sz w:val="24"/>
          <w:szCs w:val="24"/>
          <w:lang w:val="x-none" w:eastAsia="x-none"/>
        </w:rPr>
        <w:t>neither</w:t>
      </w:r>
      <w:proofErr w:type="spellEnd"/>
      <w:r w:rsidRPr="00561EF6">
        <w:rPr>
          <w:rFonts w:eastAsia="Times New Roman" w:cs="Arial"/>
          <w:sz w:val="24"/>
          <w:szCs w:val="24"/>
          <w:lang w:val="x-none" w:eastAsia="x-none"/>
        </w:rPr>
        <w:t xml:space="preserve"> </w:t>
      </w:r>
      <w:proofErr w:type="spellStart"/>
      <w:r w:rsidRPr="00561EF6">
        <w:rPr>
          <w:rFonts w:eastAsia="Times New Roman" w:cs="Arial"/>
          <w:sz w:val="24"/>
          <w:szCs w:val="24"/>
          <w:lang w:val="x-none" w:eastAsia="x-none"/>
        </w:rPr>
        <w:t>make</w:t>
      </w:r>
      <w:proofErr w:type="spellEnd"/>
      <w:r w:rsidRPr="00561EF6">
        <w:rPr>
          <w:rFonts w:eastAsia="Times New Roman" w:cs="Arial"/>
          <w:sz w:val="24"/>
          <w:szCs w:val="24"/>
          <w:lang w:val="x-none" w:eastAsia="x-none"/>
        </w:rPr>
        <w:t xml:space="preserve"> radio transmission </w:t>
      </w:r>
      <w:proofErr w:type="spellStart"/>
      <w:r w:rsidRPr="00561EF6">
        <w:rPr>
          <w:rFonts w:eastAsia="Times New Roman" w:cs="Arial"/>
          <w:sz w:val="24"/>
          <w:szCs w:val="24"/>
          <w:lang w:val="x-none" w:eastAsia="x-none"/>
        </w:rPr>
        <w:t>while</w:t>
      </w:r>
      <w:proofErr w:type="spellEnd"/>
    </w:p>
    <w:p w:rsidR="00561EF6" w:rsidRPr="00561EF6" w:rsidRDefault="00561EF6" w:rsidP="00561EF6">
      <w:pPr>
        <w:ind w:left="708"/>
        <w:rPr>
          <w:rFonts w:eastAsia="Times New Roman" w:cs="Arial"/>
          <w:sz w:val="24"/>
          <w:szCs w:val="24"/>
          <w:lang w:val="x-none" w:eastAsia="x-none"/>
        </w:rPr>
      </w:pPr>
      <w:proofErr w:type="spellStart"/>
      <w:r w:rsidRPr="00561EF6">
        <w:rPr>
          <w:rFonts w:eastAsia="Times New Roman" w:cs="Arial"/>
          <w:sz w:val="24"/>
          <w:szCs w:val="24"/>
          <w:lang w:val="x-none" w:eastAsia="x-none"/>
        </w:rPr>
        <w:t>racing</w:t>
      </w:r>
      <w:proofErr w:type="spellEnd"/>
      <w:r w:rsidRPr="00561EF6">
        <w:rPr>
          <w:rFonts w:eastAsia="Times New Roman" w:cs="Arial"/>
          <w:sz w:val="24"/>
          <w:szCs w:val="24"/>
          <w:lang w:val="x-none" w:eastAsia="x-none"/>
        </w:rPr>
        <w:t xml:space="preserve"> </w:t>
      </w:r>
      <w:proofErr w:type="spellStart"/>
      <w:r w:rsidRPr="00561EF6">
        <w:rPr>
          <w:rFonts w:eastAsia="Times New Roman" w:cs="Arial"/>
          <w:sz w:val="24"/>
          <w:szCs w:val="24"/>
          <w:lang w:val="x-none" w:eastAsia="x-none"/>
        </w:rPr>
        <w:t>nor</w:t>
      </w:r>
      <w:proofErr w:type="spellEnd"/>
      <w:r w:rsidRPr="00561EF6">
        <w:rPr>
          <w:rFonts w:eastAsia="Times New Roman" w:cs="Arial"/>
          <w:sz w:val="24"/>
          <w:szCs w:val="24"/>
          <w:lang w:val="x-none" w:eastAsia="x-none"/>
        </w:rPr>
        <w:t xml:space="preserve"> </w:t>
      </w:r>
      <w:proofErr w:type="spellStart"/>
      <w:r w:rsidRPr="00561EF6">
        <w:rPr>
          <w:rFonts w:eastAsia="Times New Roman" w:cs="Arial"/>
          <w:sz w:val="24"/>
          <w:szCs w:val="24"/>
          <w:lang w:val="x-none" w:eastAsia="x-none"/>
        </w:rPr>
        <w:t>receive</w:t>
      </w:r>
      <w:proofErr w:type="spellEnd"/>
      <w:r w:rsidRPr="00561EF6">
        <w:rPr>
          <w:rFonts w:eastAsia="Times New Roman" w:cs="Arial"/>
          <w:sz w:val="24"/>
          <w:szCs w:val="24"/>
          <w:lang w:val="x-none" w:eastAsia="x-none"/>
        </w:rPr>
        <w:t xml:space="preserve"> radio communications not </w:t>
      </w:r>
      <w:proofErr w:type="spellStart"/>
      <w:r w:rsidRPr="00561EF6">
        <w:rPr>
          <w:rFonts w:eastAsia="Times New Roman" w:cs="Arial"/>
          <w:sz w:val="24"/>
          <w:szCs w:val="24"/>
          <w:lang w:val="x-none" w:eastAsia="x-none"/>
        </w:rPr>
        <w:t>available</w:t>
      </w:r>
      <w:proofErr w:type="spellEnd"/>
      <w:r w:rsidRPr="00561EF6">
        <w:rPr>
          <w:rFonts w:eastAsia="Times New Roman" w:cs="Arial"/>
          <w:sz w:val="24"/>
          <w:szCs w:val="24"/>
          <w:lang w:val="x-none" w:eastAsia="x-none"/>
        </w:rPr>
        <w:t xml:space="preserve"> to all </w:t>
      </w:r>
      <w:proofErr w:type="spellStart"/>
      <w:r w:rsidRPr="00561EF6">
        <w:rPr>
          <w:rFonts w:eastAsia="Times New Roman" w:cs="Arial"/>
          <w:sz w:val="24"/>
          <w:szCs w:val="24"/>
          <w:lang w:val="x-none" w:eastAsia="x-none"/>
        </w:rPr>
        <w:t>boats</w:t>
      </w:r>
      <w:proofErr w:type="spellEnd"/>
      <w:r w:rsidRPr="00561EF6">
        <w:rPr>
          <w:rFonts w:eastAsia="Times New Roman" w:cs="Arial"/>
          <w:sz w:val="24"/>
          <w:szCs w:val="24"/>
          <w:lang w:val="x-none" w:eastAsia="x-none"/>
        </w:rPr>
        <w:t>. This</w:t>
      </w:r>
    </w:p>
    <w:p w:rsidR="00561EF6" w:rsidRDefault="00561EF6" w:rsidP="00561EF6">
      <w:pPr>
        <w:ind w:left="708"/>
        <w:rPr>
          <w:rFonts w:eastAsia="Times New Roman" w:cs="Arial"/>
          <w:b/>
          <w:sz w:val="24"/>
          <w:szCs w:val="24"/>
          <w:lang w:val="en-US" w:eastAsia="x-none"/>
        </w:rPr>
      </w:pPr>
      <w:r w:rsidRPr="00561EF6">
        <w:rPr>
          <w:rFonts w:eastAsia="Times New Roman" w:cs="Arial"/>
          <w:sz w:val="24"/>
          <w:szCs w:val="24"/>
          <w:lang w:val="x-none" w:eastAsia="x-none"/>
        </w:rPr>
        <w:t xml:space="preserve">restriction </w:t>
      </w:r>
      <w:proofErr w:type="spellStart"/>
      <w:r w:rsidRPr="00561EF6">
        <w:rPr>
          <w:rFonts w:eastAsia="Times New Roman" w:cs="Arial"/>
          <w:sz w:val="24"/>
          <w:szCs w:val="24"/>
          <w:lang w:val="x-none" w:eastAsia="x-none"/>
        </w:rPr>
        <w:t>also</w:t>
      </w:r>
      <w:proofErr w:type="spellEnd"/>
      <w:r w:rsidRPr="00561EF6">
        <w:rPr>
          <w:rFonts w:eastAsia="Times New Roman" w:cs="Arial"/>
          <w:sz w:val="24"/>
          <w:szCs w:val="24"/>
          <w:lang w:val="x-none" w:eastAsia="x-none"/>
        </w:rPr>
        <w:t xml:space="preserve"> </w:t>
      </w:r>
      <w:proofErr w:type="spellStart"/>
      <w:r w:rsidRPr="00561EF6">
        <w:rPr>
          <w:rFonts w:eastAsia="Times New Roman" w:cs="Arial"/>
          <w:sz w:val="24"/>
          <w:szCs w:val="24"/>
          <w:lang w:val="x-none" w:eastAsia="x-none"/>
        </w:rPr>
        <w:t>applies</w:t>
      </w:r>
      <w:proofErr w:type="spellEnd"/>
      <w:r w:rsidRPr="00561EF6">
        <w:rPr>
          <w:rFonts w:eastAsia="Times New Roman" w:cs="Arial"/>
          <w:sz w:val="24"/>
          <w:szCs w:val="24"/>
          <w:lang w:val="x-none" w:eastAsia="x-none"/>
        </w:rPr>
        <w:t xml:space="preserve"> to mobile </w:t>
      </w:r>
      <w:proofErr w:type="spellStart"/>
      <w:r w:rsidRPr="00561EF6">
        <w:rPr>
          <w:rFonts w:eastAsia="Times New Roman" w:cs="Arial"/>
          <w:sz w:val="24"/>
          <w:szCs w:val="24"/>
          <w:lang w:val="x-none" w:eastAsia="x-none"/>
        </w:rPr>
        <w:t>telephones</w:t>
      </w:r>
      <w:proofErr w:type="spellEnd"/>
      <w:r w:rsidRPr="00561EF6">
        <w:rPr>
          <w:rFonts w:eastAsia="Times New Roman" w:cs="Arial"/>
          <w:sz w:val="24"/>
          <w:szCs w:val="24"/>
          <w:lang w:val="x-none" w:eastAsia="x-none"/>
        </w:rPr>
        <w:t>.</w:t>
      </w:r>
      <w:r w:rsidRPr="00561EF6">
        <w:rPr>
          <w:rFonts w:eastAsia="Times New Roman" w:cs="Arial"/>
          <w:b/>
          <w:sz w:val="24"/>
          <w:szCs w:val="24"/>
          <w:lang w:val="x-none" w:eastAsia="x-none"/>
        </w:rPr>
        <w:t xml:space="preserve"> </w:t>
      </w:r>
    </w:p>
    <w:p w:rsidR="00677623" w:rsidRPr="00206BF6" w:rsidRDefault="00677623" w:rsidP="00561EF6">
      <w:pPr>
        <w:jc w:val="both"/>
        <w:rPr>
          <w:rFonts w:cs="Arial"/>
          <w:b/>
          <w:sz w:val="28"/>
          <w:szCs w:val="28"/>
          <w:lang w:val="en-US"/>
        </w:rPr>
      </w:pPr>
      <w:r w:rsidRPr="00206BF6">
        <w:rPr>
          <w:rFonts w:cs="Arial"/>
          <w:b/>
          <w:sz w:val="28"/>
          <w:szCs w:val="28"/>
          <w:lang w:val="en-US"/>
        </w:rPr>
        <w:t>11.</w:t>
      </w:r>
      <w:r w:rsidRPr="00206BF6">
        <w:rPr>
          <w:rFonts w:cs="Arial"/>
          <w:b/>
          <w:sz w:val="28"/>
          <w:szCs w:val="28"/>
          <w:lang w:val="en-US"/>
        </w:rPr>
        <w:tab/>
        <w:t>PRI</w:t>
      </w:r>
      <w:r w:rsidR="00561EF6">
        <w:rPr>
          <w:rFonts w:cs="Arial"/>
          <w:b/>
          <w:sz w:val="28"/>
          <w:szCs w:val="28"/>
          <w:lang w:val="en-US"/>
        </w:rPr>
        <w:t>ZES</w:t>
      </w:r>
    </w:p>
    <w:p w:rsidR="00206BF6" w:rsidRPr="00206BF6" w:rsidRDefault="00206BF6" w:rsidP="005428AB">
      <w:pPr>
        <w:ind w:left="708"/>
        <w:jc w:val="both"/>
        <w:rPr>
          <w:rFonts w:cs="Arial"/>
          <w:sz w:val="24"/>
          <w:szCs w:val="28"/>
          <w:lang w:val="en-US"/>
        </w:rPr>
      </w:pPr>
      <w:r w:rsidRPr="00206BF6">
        <w:rPr>
          <w:rFonts w:cs="Arial"/>
          <w:sz w:val="24"/>
          <w:szCs w:val="28"/>
          <w:lang w:val="en-US"/>
        </w:rPr>
        <w:t xml:space="preserve">Prizes will be </w:t>
      </w:r>
      <w:r w:rsidR="00561EF6">
        <w:rPr>
          <w:rFonts w:cs="Arial"/>
          <w:sz w:val="24"/>
          <w:szCs w:val="28"/>
          <w:lang w:val="en-US"/>
        </w:rPr>
        <w:t>given</w:t>
      </w:r>
      <w:r w:rsidRPr="00206BF6">
        <w:rPr>
          <w:rFonts w:cs="Arial"/>
          <w:sz w:val="24"/>
          <w:szCs w:val="28"/>
          <w:lang w:val="en-US"/>
        </w:rPr>
        <w:t xml:space="preserve"> as follows:</w:t>
      </w:r>
    </w:p>
    <w:p w:rsidR="00206BF6" w:rsidRPr="00206BF6" w:rsidRDefault="00206BF6" w:rsidP="005428AB">
      <w:pPr>
        <w:ind w:left="708"/>
        <w:jc w:val="both"/>
        <w:rPr>
          <w:rFonts w:cs="Arial"/>
          <w:sz w:val="24"/>
          <w:szCs w:val="28"/>
          <w:lang w:val="en-US"/>
        </w:rPr>
      </w:pPr>
      <w:r w:rsidRPr="00206BF6">
        <w:rPr>
          <w:rFonts w:cs="Arial"/>
          <w:sz w:val="24"/>
          <w:szCs w:val="28"/>
          <w:lang w:val="en-US"/>
        </w:rPr>
        <w:t>11.1 European Championship:</w:t>
      </w:r>
    </w:p>
    <w:p w:rsidR="00206BF6" w:rsidRPr="00206BF6" w:rsidRDefault="00206BF6" w:rsidP="00E231AF">
      <w:pPr>
        <w:ind w:left="1416"/>
        <w:jc w:val="both"/>
        <w:rPr>
          <w:rFonts w:cs="Arial"/>
          <w:sz w:val="24"/>
          <w:szCs w:val="28"/>
          <w:lang w:val="en-US"/>
        </w:rPr>
      </w:pPr>
      <w:r w:rsidRPr="00206BF6">
        <w:rPr>
          <w:rFonts w:cs="Arial"/>
          <w:sz w:val="24"/>
          <w:szCs w:val="28"/>
          <w:lang w:val="en-US"/>
        </w:rPr>
        <w:t xml:space="preserve">1 prize </w:t>
      </w:r>
      <w:r w:rsidR="00E231AF">
        <w:rPr>
          <w:rFonts w:cs="Arial"/>
          <w:sz w:val="24"/>
          <w:szCs w:val="28"/>
          <w:lang w:val="en-US"/>
        </w:rPr>
        <w:t>for</w:t>
      </w:r>
      <w:r w:rsidRPr="00206BF6">
        <w:rPr>
          <w:rFonts w:cs="Arial"/>
          <w:sz w:val="24"/>
          <w:szCs w:val="28"/>
          <w:lang w:val="en-US"/>
        </w:rPr>
        <w:t xml:space="preserve"> the first 3, 1 prize </w:t>
      </w:r>
      <w:r w:rsidR="00E231AF">
        <w:rPr>
          <w:rFonts w:cs="Arial"/>
          <w:sz w:val="24"/>
          <w:szCs w:val="28"/>
          <w:lang w:val="en-US"/>
        </w:rPr>
        <w:t>for</w:t>
      </w:r>
      <w:r w:rsidRPr="00206BF6">
        <w:rPr>
          <w:rFonts w:cs="Arial"/>
          <w:sz w:val="24"/>
          <w:szCs w:val="28"/>
          <w:lang w:val="en-US"/>
        </w:rPr>
        <w:t xml:space="preserve"> the 1st female crew, 1 prize </w:t>
      </w:r>
      <w:r w:rsidR="00E231AF">
        <w:rPr>
          <w:rFonts w:cs="Arial"/>
          <w:sz w:val="24"/>
          <w:szCs w:val="28"/>
          <w:lang w:val="en-US"/>
        </w:rPr>
        <w:t>for</w:t>
      </w:r>
      <w:r w:rsidRPr="00206BF6">
        <w:rPr>
          <w:rFonts w:cs="Arial"/>
          <w:sz w:val="24"/>
          <w:szCs w:val="28"/>
          <w:lang w:val="en-US"/>
        </w:rPr>
        <w:t xml:space="preserve"> the 1st female </w:t>
      </w:r>
      <w:r w:rsidR="00E231AF">
        <w:rPr>
          <w:rFonts w:cs="Arial"/>
          <w:sz w:val="24"/>
          <w:szCs w:val="28"/>
          <w:lang w:val="en-US"/>
        </w:rPr>
        <w:t>helm</w:t>
      </w:r>
      <w:r w:rsidR="00AB170E">
        <w:rPr>
          <w:rFonts w:cs="Arial"/>
          <w:sz w:val="24"/>
          <w:szCs w:val="28"/>
          <w:lang w:val="en-US"/>
        </w:rPr>
        <w:t>sman</w:t>
      </w:r>
      <w:r w:rsidRPr="00206BF6">
        <w:rPr>
          <w:rFonts w:cs="Arial"/>
          <w:sz w:val="24"/>
          <w:szCs w:val="28"/>
          <w:lang w:val="en-US"/>
        </w:rPr>
        <w:t>. The YCC reserves the right to award a prize to a crew regardless of its place in the standings.</w:t>
      </w:r>
    </w:p>
    <w:p w:rsidR="00206BF6" w:rsidRPr="00206BF6" w:rsidRDefault="00206BF6" w:rsidP="005428AB">
      <w:pPr>
        <w:ind w:left="708"/>
        <w:jc w:val="both"/>
        <w:rPr>
          <w:rFonts w:cs="Arial"/>
          <w:sz w:val="24"/>
          <w:szCs w:val="28"/>
          <w:lang w:val="en-US"/>
        </w:rPr>
      </w:pPr>
      <w:r w:rsidRPr="00206BF6">
        <w:rPr>
          <w:rFonts w:cs="Arial"/>
          <w:sz w:val="24"/>
          <w:szCs w:val="28"/>
          <w:lang w:val="en-US"/>
        </w:rPr>
        <w:t xml:space="preserve">11.2 </w:t>
      </w:r>
      <w:r w:rsidR="00E231AF">
        <w:rPr>
          <w:rFonts w:cs="Arial"/>
          <w:sz w:val="24"/>
          <w:szCs w:val="28"/>
          <w:lang w:val="en-US"/>
        </w:rPr>
        <w:t xml:space="preserve">French National </w:t>
      </w:r>
      <w:r w:rsidRPr="00206BF6">
        <w:rPr>
          <w:rFonts w:cs="Arial"/>
          <w:sz w:val="24"/>
          <w:szCs w:val="28"/>
          <w:lang w:val="en-US"/>
        </w:rPr>
        <w:t>Championship.</w:t>
      </w:r>
    </w:p>
    <w:p w:rsidR="00206BF6" w:rsidRDefault="00206BF6" w:rsidP="00AB170E">
      <w:pPr>
        <w:ind w:left="1416"/>
        <w:rPr>
          <w:rFonts w:cs="Arial"/>
          <w:sz w:val="24"/>
          <w:szCs w:val="28"/>
          <w:lang w:val="en-US"/>
        </w:rPr>
      </w:pPr>
      <w:r w:rsidRPr="00206BF6">
        <w:rPr>
          <w:rFonts w:cs="Arial"/>
          <w:sz w:val="24"/>
          <w:szCs w:val="28"/>
          <w:lang w:val="en-US"/>
        </w:rPr>
        <w:t xml:space="preserve">1 prize </w:t>
      </w:r>
      <w:r w:rsidR="00E231AF">
        <w:rPr>
          <w:rFonts w:cs="Arial"/>
          <w:sz w:val="24"/>
          <w:szCs w:val="28"/>
          <w:lang w:val="en-US"/>
        </w:rPr>
        <w:t>for</w:t>
      </w:r>
      <w:r w:rsidRPr="00206BF6">
        <w:rPr>
          <w:rFonts w:cs="Arial"/>
          <w:sz w:val="24"/>
          <w:szCs w:val="28"/>
          <w:lang w:val="en-US"/>
        </w:rPr>
        <w:t xml:space="preserve"> the first 3, 1 prize </w:t>
      </w:r>
      <w:r w:rsidR="00E231AF">
        <w:rPr>
          <w:rFonts w:cs="Arial"/>
          <w:sz w:val="24"/>
          <w:szCs w:val="28"/>
          <w:lang w:val="en-US"/>
        </w:rPr>
        <w:t>for</w:t>
      </w:r>
      <w:r w:rsidRPr="00206BF6">
        <w:rPr>
          <w:rFonts w:cs="Arial"/>
          <w:sz w:val="24"/>
          <w:szCs w:val="28"/>
          <w:lang w:val="en-US"/>
        </w:rPr>
        <w:t xml:space="preserve"> the 1st female crew, 1 prize </w:t>
      </w:r>
      <w:r w:rsidR="00E231AF">
        <w:rPr>
          <w:rFonts w:cs="Arial"/>
          <w:sz w:val="24"/>
          <w:szCs w:val="28"/>
          <w:lang w:val="en-US"/>
        </w:rPr>
        <w:t>for</w:t>
      </w:r>
      <w:r w:rsidRPr="00206BF6">
        <w:rPr>
          <w:rFonts w:cs="Arial"/>
          <w:sz w:val="24"/>
          <w:szCs w:val="28"/>
          <w:lang w:val="en-US"/>
        </w:rPr>
        <w:t xml:space="preserve"> the 1st female </w:t>
      </w:r>
      <w:r w:rsidR="00E231AF">
        <w:rPr>
          <w:rFonts w:cs="Arial"/>
          <w:sz w:val="24"/>
          <w:szCs w:val="28"/>
          <w:lang w:val="en-US"/>
        </w:rPr>
        <w:t>helm</w:t>
      </w:r>
      <w:r w:rsidR="00AB170E">
        <w:rPr>
          <w:rFonts w:cs="Arial"/>
          <w:sz w:val="24"/>
          <w:szCs w:val="28"/>
          <w:lang w:val="en-US"/>
        </w:rPr>
        <w:t>sman</w:t>
      </w:r>
      <w:r w:rsidRPr="00206BF6">
        <w:rPr>
          <w:rFonts w:cs="Arial"/>
          <w:sz w:val="24"/>
          <w:szCs w:val="28"/>
          <w:lang w:val="en-US"/>
        </w:rPr>
        <w:t>. The YCC reserves the right to award a prize to a crew regardless of its place in the standings.</w:t>
      </w:r>
    </w:p>
    <w:p w:rsidR="00677623" w:rsidRPr="00206BF6" w:rsidRDefault="00677623" w:rsidP="00206BF6">
      <w:pPr>
        <w:jc w:val="both"/>
        <w:rPr>
          <w:rFonts w:cs="Arial"/>
          <w:b/>
          <w:sz w:val="28"/>
          <w:szCs w:val="28"/>
          <w:lang w:val="en-US"/>
        </w:rPr>
      </w:pPr>
      <w:r w:rsidRPr="00206BF6">
        <w:rPr>
          <w:rFonts w:cs="Arial"/>
          <w:b/>
          <w:sz w:val="28"/>
          <w:szCs w:val="28"/>
          <w:lang w:val="en-US"/>
        </w:rPr>
        <w:lastRenderedPageBreak/>
        <w:t>12.</w:t>
      </w:r>
      <w:r w:rsidRPr="00206BF6">
        <w:rPr>
          <w:rFonts w:cs="Arial"/>
          <w:b/>
          <w:sz w:val="28"/>
          <w:szCs w:val="28"/>
          <w:lang w:val="en-US"/>
        </w:rPr>
        <w:tab/>
        <w:t xml:space="preserve">DECISION </w:t>
      </w:r>
      <w:r w:rsidR="00206BF6" w:rsidRPr="00206BF6">
        <w:rPr>
          <w:rFonts w:cs="Arial"/>
          <w:b/>
          <w:sz w:val="28"/>
          <w:szCs w:val="28"/>
          <w:lang w:val="en-US"/>
        </w:rPr>
        <w:t>TO RACE</w:t>
      </w:r>
    </w:p>
    <w:p w:rsidR="00206BF6" w:rsidRDefault="00206BF6" w:rsidP="005D2E0F">
      <w:pPr>
        <w:ind w:left="708"/>
        <w:rPr>
          <w:rFonts w:cs="Arial"/>
          <w:sz w:val="24"/>
          <w:szCs w:val="28"/>
          <w:lang w:val="en-US"/>
        </w:rPr>
      </w:pPr>
      <w:r w:rsidRPr="00206BF6">
        <w:rPr>
          <w:rFonts w:cs="Arial"/>
          <w:sz w:val="24"/>
          <w:szCs w:val="28"/>
          <w:lang w:val="en-US"/>
        </w:rPr>
        <w:t>A competitor's decision to race or remain in the race is the sole responsibility of the competitor. Consequently, by agreeing to participate in the race or to remain in the race, the competitor releases the Organizing Authority from any liability in case of damage (material and / or bodily).</w:t>
      </w:r>
    </w:p>
    <w:p w:rsidR="00677623" w:rsidRPr="005428AB" w:rsidRDefault="00677623" w:rsidP="00677623">
      <w:pPr>
        <w:jc w:val="both"/>
        <w:rPr>
          <w:rFonts w:cs="Arial"/>
          <w:b/>
          <w:sz w:val="28"/>
          <w:szCs w:val="28"/>
          <w:lang w:val="en-US"/>
        </w:rPr>
      </w:pPr>
      <w:r w:rsidRPr="00206BF6">
        <w:rPr>
          <w:rFonts w:cs="Arial"/>
          <w:b/>
          <w:sz w:val="28"/>
          <w:szCs w:val="28"/>
          <w:lang w:val="en-US"/>
        </w:rPr>
        <w:t>13.</w:t>
      </w:r>
      <w:r w:rsidRPr="00206BF6">
        <w:rPr>
          <w:rFonts w:cs="Arial"/>
          <w:b/>
          <w:sz w:val="28"/>
          <w:szCs w:val="28"/>
          <w:lang w:val="en-US"/>
        </w:rPr>
        <w:tab/>
      </w:r>
      <w:r w:rsidR="00206BF6" w:rsidRPr="005428AB">
        <w:rPr>
          <w:rFonts w:cs="Arial"/>
          <w:b/>
          <w:sz w:val="28"/>
          <w:szCs w:val="28"/>
          <w:lang w:val="en-US"/>
        </w:rPr>
        <w:t>ADDITIONAL INFORMATION</w:t>
      </w:r>
    </w:p>
    <w:p w:rsidR="00677623" w:rsidRPr="00206BF6" w:rsidRDefault="00206BF6" w:rsidP="00677623">
      <w:pPr>
        <w:ind w:left="708"/>
        <w:jc w:val="both"/>
        <w:rPr>
          <w:rFonts w:cs="Arial"/>
          <w:sz w:val="24"/>
          <w:szCs w:val="28"/>
          <w:lang w:val="en-US"/>
        </w:rPr>
      </w:pPr>
      <w:r w:rsidRPr="00206BF6">
        <w:rPr>
          <w:rFonts w:cs="Arial"/>
          <w:sz w:val="24"/>
          <w:szCs w:val="28"/>
          <w:lang w:val="en-US"/>
        </w:rPr>
        <w:t xml:space="preserve">For </w:t>
      </w:r>
      <w:r w:rsidR="005428AB">
        <w:rPr>
          <w:rFonts w:cs="Arial"/>
          <w:sz w:val="24"/>
          <w:szCs w:val="28"/>
          <w:lang w:val="en-US"/>
        </w:rPr>
        <w:t>additional</w:t>
      </w:r>
      <w:r w:rsidRPr="00206BF6">
        <w:rPr>
          <w:rFonts w:cs="Arial"/>
          <w:sz w:val="24"/>
          <w:szCs w:val="28"/>
          <w:lang w:val="en-US"/>
        </w:rPr>
        <w:t xml:space="preserve"> information, please </w:t>
      </w:r>
      <w:proofErr w:type="gramStart"/>
      <w:r w:rsidRPr="00206BF6">
        <w:rPr>
          <w:rFonts w:cs="Arial"/>
          <w:sz w:val="24"/>
          <w:szCs w:val="28"/>
          <w:lang w:val="en-US"/>
        </w:rPr>
        <w:t>contact</w:t>
      </w:r>
      <w:r w:rsidR="00677623" w:rsidRPr="00206BF6">
        <w:rPr>
          <w:rFonts w:cs="Arial"/>
          <w:sz w:val="24"/>
          <w:szCs w:val="28"/>
          <w:lang w:val="en-US"/>
        </w:rPr>
        <w:t> :</w:t>
      </w:r>
      <w:proofErr w:type="gramEnd"/>
      <w:r w:rsidR="00677623" w:rsidRPr="00206BF6">
        <w:rPr>
          <w:rFonts w:cs="Arial"/>
          <w:sz w:val="24"/>
          <w:szCs w:val="28"/>
          <w:lang w:val="en-US"/>
        </w:rPr>
        <w:t xml:space="preserve"> </w:t>
      </w:r>
    </w:p>
    <w:tbl>
      <w:tblPr>
        <w:tblStyle w:val="Grilledutableau"/>
        <w:tblW w:w="10062" w:type="dxa"/>
        <w:tblInd w:w="675" w:type="dxa"/>
        <w:tblLook w:val="04A0" w:firstRow="1" w:lastRow="0" w:firstColumn="1" w:lastColumn="0" w:noHBand="0" w:noVBand="1"/>
      </w:tblPr>
      <w:tblGrid>
        <w:gridCol w:w="2515"/>
        <w:gridCol w:w="2515"/>
        <w:gridCol w:w="2516"/>
        <w:gridCol w:w="2516"/>
      </w:tblGrid>
      <w:tr w:rsidR="000F6039" w:rsidRPr="005A4FC8" w:rsidTr="000F6039">
        <w:tc>
          <w:tcPr>
            <w:tcW w:w="2515" w:type="dxa"/>
          </w:tcPr>
          <w:p w:rsidR="000F6039" w:rsidRPr="005A4FC8" w:rsidRDefault="000F6039" w:rsidP="000F6039">
            <w:pPr>
              <w:ind w:left="709"/>
              <w:jc w:val="both"/>
              <w:rPr>
                <w:rFonts w:cs="Arial"/>
                <w:sz w:val="24"/>
                <w:szCs w:val="28"/>
              </w:rPr>
            </w:pPr>
            <w:r w:rsidRPr="005A4FC8">
              <w:rPr>
                <w:rFonts w:cs="Arial"/>
                <w:sz w:val="24"/>
                <w:szCs w:val="28"/>
              </w:rPr>
              <w:t>Fonction</w:t>
            </w:r>
          </w:p>
        </w:tc>
        <w:tc>
          <w:tcPr>
            <w:tcW w:w="2515" w:type="dxa"/>
          </w:tcPr>
          <w:p w:rsidR="000F6039" w:rsidRPr="005A4FC8" w:rsidRDefault="000F6039" w:rsidP="00677623">
            <w:pPr>
              <w:jc w:val="both"/>
              <w:rPr>
                <w:rFonts w:cs="Arial"/>
                <w:sz w:val="24"/>
                <w:szCs w:val="28"/>
              </w:rPr>
            </w:pPr>
            <w:r w:rsidRPr="005A4FC8">
              <w:rPr>
                <w:rFonts w:cs="Arial"/>
                <w:sz w:val="24"/>
                <w:szCs w:val="28"/>
              </w:rPr>
              <w:t>Nom</w:t>
            </w:r>
          </w:p>
        </w:tc>
        <w:tc>
          <w:tcPr>
            <w:tcW w:w="2516" w:type="dxa"/>
          </w:tcPr>
          <w:p w:rsidR="000F6039" w:rsidRPr="005A4FC8" w:rsidRDefault="000F6039" w:rsidP="00677623">
            <w:pPr>
              <w:jc w:val="both"/>
              <w:rPr>
                <w:rFonts w:cs="Arial"/>
                <w:sz w:val="24"/>
                <w:szCs w:val="28"/>
              </w:rPr>
            </w:pPr>
            <w:r w:rsidRPr="005A4FC8">
              <w:rPr>
                <w:rFonts w:cs="Arial"/>
                <w:sz w:val="24"/>
                <w:szCs w:val="28"/>
              </w:rPr>
              <w:t>Téléphone</w:t>
            </w:r>
          </w:p>
        </w:tc>
        <w:tc>
          <w:tcPr>
            <w:tcW w:w="2516" w:type="dxa"/>
          </w:tcPr>
          <w:p w:rsidR="000F6039" w:rsidRPr="005A4FC8" w:rsidRDefault="000F6039" w:rsidP="00677623">
            <w:pPr>
              <w:jc w:val="both"/>
              <w:rPr>
                <w:rFonts w:cs="Arial"/>
                <w:sz w:val="24"/>
                <w:szCs w:val="28"/>
              </w:rPr>
            </w:pPr>
            <w:r w:rsidRPr="005A4FC8">
              <w:rPr>
                <w:rFonts w:cs="Arial"/>
                <w:sz w:val="24"/>
                <w:szCs w:val="28"/>
              </w:rPr>
              <w:t>Mail</w:t>
            </w:r>
          </w:p>
        </w:tc>
      </w:tr>
      <w:tr w:rsidR="000F6039" w:rsidRPr="005A4FC8" w:rsidTr="000F6039">
        <w:tc>
          <w:tcPr>
            <w:tcW w:w="2515" w:type="dxa"/>
          </w:tcPr>
          <w:p w:rsidR="000F6039" w:rsidRPr="005A4FC8" w:rsidRDefault="000F6039" w:rsidP="00677623">
            <w:pPr>
              <w:jc w:val="both"/>
              <w:rPr>
                <w:rFonts w:cs="Arial"/>
                <w:sz w:val="24"/>
                <w:szCs w:val="28"/>
              </w:rPr>
            </w:pPr>
            <w:r w:rsidRPr="005A4FC8">
              <w:rPr>
                <w:rFonts w:cs="Arial"/>
                <w:sz w:val="24"/>
                <w:szCs w:val="28"/>
              </w:rPr>
              <w:t>Organisateur</w:t>
            </w:r>
          </w:p>
        </w:tc>
        <w:tc>
          <w:tcPr>
            <w:tcW w:w="2515" w:type="dxa"/>
          </w:tcPr>
          <w:p w:rsidR="000F6039" w:rsidRPr="005A4FC8" w:rsidRDefault="000F6039" w:rsidP="00677623">
            <w:pPr>
              <w:jc w:val="both"/>
              <w:rPr>
                <w:rFonts w:cs="Arial"/>
                <w:sz w:val="24"/>
                <w:szCs w:val="28"/>
              </w:rPr>
            </w:pPr>
            <w:r w:rsidRPr="005A4FC8">
              <w:rPr>
                <w:rFonts w:cs="Arial"/>
                <w:sz w:val="24"/>
                <w:szCs w:val="28"/>
              </w:rPr>
              <w:t>Jean-Pierre BLACHE</w:t>
            </w:r>
          </w:p>
        </w:tc>
        <w:tc>
          <w:tcPr>
            <w:tcW w:w="2516" w:type="dxa"/>
          </w:tcPr>
          <w:p w:rsidR="000F6039" w:rsidRPr="005A4FC8" w:rsidRDefault="00732D58" w:rsidP="00677623">
            <w:pPr>
              <w:jc w:val="both"/>
              <w:rPr>
                <w:rFonts w:cs="Arial"/>
                <w:sz w:val="24"/>
                <w:szCs w:val="28"/>
              </w:rPr>
            </w:pPr>
            <w:r w:rsidRPr="005A4FC8">
              <w:rPr>
                <w:rFonts w:cs="Arial"/>
                <w:sz w:val="24"/>
                <w:szCs w:val="28"/>
              </w:rPr>
              <w:t>+</w:t>
            </w:r>
            <w:r w:rsidR="000F6039" w:rsidRPr="005A4FC8">
              <w:rPr>
                <w:rFonts w:cs="Arial"/>
                <w:sz w:val="24"/>
                <w:szCs w:val="28"/>
              </w:rPr>
              <w:t>33612942172</w:t>
            </w:r>
          </w:p>
        </w:tc>
        <w:tc>
          <w:tcPr>
            <w:tcW w:w="2516" w:type="dxa"/>
          </w:tcPr>
          <w:p w:rsidR="000F6039" w:rsidRPr="005A4FC8" w:rsidRDefault="000F6039" w:rsidP="00677623">
            <w:pPr>
              <w:jc w:val="both"/>
              <w:rPr>
                <w:rFonts w:cs="Arial"/>
                <w:sz w:val="24"/>
                <w:szCs w:val="28"/>
              </w:rPr>
            </w:pPr>
            <w:r w:rsidRPr="005A4FC8">
              <w:rPr>
                <w:rFonts w:cs="Arial"/>
                <w:sz w:val="24"/>
                <w:szCs w:val="28"/>
              </w:rPr>
              <w:t>jpbdart@gmail.com</w:t>
            </w:r>
          </w:p>
        </w:tc>
      </w:tr>
      <w:tr w:rsidR="000F6039" w:rsidRPr="005A4FC8" w:rsidTr="000F6039">
        <w:tc>
          <w:tcPr>
            <w:tcW w:w="2515" w:type="dxa"/>
          </w:tcPr>
          <w:p w:rsidR="000F6039" w:rsidRPr="005A4FC8" w:rsidRDefault="00732D58" w:rsidP="00677623">
            <w:pPr>
              <w:jc w:val="both"/>
              <w:rPr>
                <w:rFonts w:cs="Arial"/>
                <w:sz w:val="24"/>
                <w:szCs w:val="28"/>
              </w:rPr>
            </w:pPr>
            <w:r w:rsidRPr="005A4FC8">
              <w:rPr>
                <w:rFonts w:cs="Arial"/>
                <w:sz w:val="24"/>
                <w:szCs w:val="28"/>
              </w:rPr>
              <w:t>Y</w:t>
            </w:r>
            <w:r w:rsidR="005D2E0F">
              <w:rPr>
                <w:rFonts w:cs="Arial"/>
                <w:sz w:val="24"/>
                <w:szCs w:val="28"/>
              </w:rPr>
              <w:t xml:space="preserve">acht </w:t>
            </w:r>
            <w:r w:rsidRPr="005A4FC8">
              <w:rPr>
                <w:rFonts w:cs="Arial"/>
                <w:sz w:val="24"/>
                <w:szCs w:val="28"/>
              </w:rPr>
              <w:t>C</w:t>
            </w:r>
            <w:r w:rsidR="005D2E0F">
              <w:rPr>
                <w:rFonts w:cs="Arial"/>
                <w:sz w:val="24"/>
                <w:szCs w:val="28"/>
              </w:rPr>
              <w:t xml:space="preserve">lub </w:t>
            </w:r>
            <w:r w:rsidRPr="005A4FC8">
              <w:rPr>
                <w:rFonts w:cs="Arial"/>
                <w:sz w:val="24"/>
                <w:szCs w:val="28"/>
              </w:rPr>
              <w:t>C</w:t>
            </w:r>
            <w:r w:rsidR="005D2E0F">
              <w:rPr>
                <w:rFonts w:cs="Arial"/>
                <w:sz w:val="24"/>
                <w:szCs w:val="28"/>
              </w:rPr>
              <w:t xml:space="preserve">avalaire </w:t>
            </w:r>
          </w:p>
        </w:tc>
        <w:tc>
          <w:tcPr>
            <w:tcW w:w="2515" w:type="dxa"/>
          </w:tcPr>
          <w:p w:rsidR="000F6039" w:rsidRPr="005A4FC8" w:rsidRDefault="00732D58" w:rsidP="00677623">
            <w:pPr>
              <w:jc w:val="both"/>
              <w:rPr>
                <w:rFonts w:cs="Arial"/>
                <w:sz w:val="24"/>
                <w:szCs w:val="28"/>
              </w:rPr>
            </w:pPr>
            <w:r w:rsidRPr="005A4FC8">
              <w:rPr>
                <w:rFonts w:cs="Arial"/>
                <w:sz w:val="24"/>
                <w:szCs w:val="28"/>
              </w:rPr>
              <w:t>Loïc FUZIER PERRIN</w:t>
            </w:r>
          </w:p>
        </w:tc>
        <w:tc>
          <w:tcPr>
            <w:tcW w:w="2516" w:type="dxa"/>
          </w:tcPr>
          <w:p w:rsidR="000F6039" w:rsidRPr="005A4FC8" w:rsidRDefault="000F6039" w:rsidP="00677623">
            <w:pPr>
              <w:jc w:val="both"/>
              <w:rPr>
                <w:rFonts w:cs="Arial"/>
                <w:sz w:val="24"/>
                <w:szCs w:val="28"/>
              </w:rPr>
            </w:pPr>
          </w:p>
        </w:tc>
        <w:tc>
          <w:tcPr>
            <w:tcW w:w="2516" w:type="dxa"/>
          </w:tcPr>
          <w:p w:rsidR="000F6039" w:rsidRPr="005A4FC8" w:rsidRDefault="00732D58" w:rsidP="00677623">
            <w:pPr>
              <w:jc w:val="both"/>
              <w:rPr>
                <w:rFonts w:cs="Arial"/>
                <w:sz w:val="24"/>
                <w:szCs w:val="28"/>
              </w:rPr>
            </w:pPr>
            <w:r w:rsidRPr="005A4FC8">
              <w:rPr>
                <w:rFonts w:cs="Arial"/>
                <w:sz w:val="24"/>
                <w:szCs w:val="28"/>
              </w:rPr>
              <w:t>Ycc83@orange.fr</w:t>
            </w:r>
          </w:p>
        </w:tc>
      </w:tr>
    </w:tbl>
    <w:p w:rsidR="000F6039" w:rsidRPr="00D413F5" w:rsidRDefault="00BF5572" w:rsidP="00BF5572">
      <w:pPr>
        <w:pStyle w:val="Titre1"/>
        <w:numPr>
          <w:ilvl w:val="0"/>
          <w:numId w:val="6"/>
        </w:numPr>
        <w:ind w:left="709" w:hanging="709"/>
        <w:rPr>
          <w:rFonts w:asciiTheme="minorHAnsi" w:hAnsiTheme="minorHAnsi"/>
          <w:color w:val="auto"/>
        </w:rPr>
      </w:pPr>
      <w:r w:rsidRPr="00D413F5">
        <w:rPr>
          <w:rFonts w:asciiTheme="minorHAnsi" w:hAnsiTheme="minorHAnsi"/>
          <w:color w:val="auto"/>
        </w:rPr>
        <w:t xml:space="preserve"> </w:t>
      </w:r>
      <w:r w:rsidR="00206BF6" w:rsidRPr="00D413F5">
        <w:rPr>
          <w:rFonts w:asciiTheme="minorHAnsi" w:hAnsiTheme="minorHAnsi"/>
          <w:color w:val="auto"/>
        </w:rPr>
        <w:t xml:space="preserve">SOCIAL </w:t>
      </w:r>
      <w:r w:rsidR="00206BF6">
        <w:rPr>
          <w:rFonts w:asciiTheme="minorHAnsi" w:hAnsiTheme="minorHAnsi"/>
          <w:color w:val="auto"/>
        </w:rPr>
        <w:t>PROGRAM</w:t>
      </w:r>
    </w:p>
    <w:tbl>
      <w:tblPr>
        <w:tblStyle w:val="Grilledutableau"/>
        <w:tblW w:w="0" w:type="auto"/>
        <w:tblInd w:w="708" w:type="dxa"/>
        <w:tblLook w:val="04A0" w:firstRow="1" w:lastRow="0" w:firstColumn="1" w:lastColumn="0" w:noHBand="0" w:noVBand="1"/>
      </w:tblPr>
      <w:tblGrid>
        <w:gridCol w:w="1359"/>
        <w:gridCol w:w="3842"/>
        <w:gridCol w:w="1863"/>
        <w:gridCol w:w="2140"/>
      </w:tblGrid>
      <w:tr w:rsidR="00D413F5" w:rsidRPr="00D413F5" w:rsidTr="00D413F5">
        <w:tc>
          <w:tcPr>
            <w:tcW w:w="1385" w:type="dxa"/>
          </w:tcPr>
          <w:p w:rsidR="00BF5572" w:rsidRPr="00D413F5" w:rsidRDefault="00BF5572" w:rsidP="00BF5572">
            <w:pPr>
              <w:pStyle w:val="Titre1"/>
              <w:spacing w:before="0"/>
              <w:jc w:val="center"/>
              <w:outlineLvl w:val="0"/>
              <w:rPr>
                <w:color w:val="auto"/>
                <w:sz w:val="24"/>
                <w:szCs w:val="24"/>
              </w:rPr>
            </w:pPr>
            <w:r w:rsidRPr="00D413F5">
              <w:rPr>
                <w:color w:val="auto"/>
                <w:sz w:val="24"/>
                <w:szCs w:val="24"/>
              </w:rPr>
              <w:t>DATE</w:t>
            </w:r>
          </w:p>
        </w:tc>
        <w:tc>
          <w:tcPr>
            <w:tcW w:w="3969" w:type="dxa"/>
          </w:tcPr>
          <w:p w:rsidR="00BF5572" w:rsidRPr="00D413F5" w:rsidRDefault="00031D7D" w:rsidP="00031D7D">
            <w:pPr>
              <w:pStyle w:val="Titre1"/>
              <w:spacing w:before="0"/>
              <w:jc w:val="center"/>
              <w:outlineLvl w:val="0"/>
              <w:rPr>
                <w:color w:val="auto"/>
                <w:sz w:val="24"/>
                <w:szCs w:val="24"/>
              </w:rPr>
            </w:pPr>
            <w:r>
              <w:rPr>
                <w:color w:val="auto"/>
                <w:sz w:val="24"/>
                <w:szCs w:val="24"/>
              </w:rPr>
              <w:t>TITLE</w:t>
            </w:r>
          </w:p>
        </w:tc>
        <w:tc>
          <w:tcPr>
            <w:tcW w:w="1895" w:type="dxa"/>
          </w:tcPr>
          <w:p w:rsidR="00BF5572" w:rsidRPr="00D413F5" w:rsidRDefault="00031D7D" w:rsidP="00BF5572">
            <w:pPr>
              <w:pStyle w:val="Titre1"/>
              <w:spacing w:before="0"/>
              <w:jc w:val="center"/>
              <w:outlineLvl w:val="0"/>
              <w:rPr>
                <w:color w:val="auto"/>
                <w:sz w:val="24"/>
                <w:szCs w:val="24"/>
              </w:rPr>
            </w:pPr>
            <w:r>
              <w:rPr>
                <w:color w:val="auto"/>
                <w:sz w:val="24"/>
                <w:szCs w:val="24"/>
              </w:rPr>
              <w:t>PLACE</w:t>
            </w:r>
          </w:p>
        </w:tc>
        <w:tc>
          <w:tcPr>
            <w:tcW w:w="2181" w:type="dxa"/>
          </w:tcPr>
          <w:p w:rsidR="00BF5572" w:rsidRPr="00D413F5" w:rsidRDefault="00031D7D" w:rsidP="00BF5572">
            <w:pPr>
              <w:pStyle w:val="Titre1"/>
              <w:spacing w:before="0"/>
              <w:jc w:val="center"/>
              <w:outlineLvl w:val="0"/>
              <w:rPr>
                <w:color w:val="auto"/>
                <w:sz w:val="24"/>
                <w:szCs w:val="24"/>
              </w:rPr>
            </w:pPr>
            <w:r>
              <w:rPr>
                <w:color w:val="auto"/>
                <w:sz w:val="24"/>
                <w:szCs w:val="24"/>
              </w:rPr>
              <w:t>TIME</w:t>
            </w:r>
          </w:p>
        </w:tc>
      </w:tr>
      <w:tr w:rsidR="00D413F5" w:rsidRPr="00D413F5" w:rsidTr="00D413F5">
        <w:tc>
          <w:tcPr>
            <w:tcW w:w="1385" w:type="dxa"/>
          </w:tcPr>
          <w:p w:rsidR="00BF5572" w:rsidRPr="00D413F5" w:rsidRDefault="00BF5572" w:rsidP="00BF5572">
            <w:pPr>
              <w:pStyle w:val="Titre1"/>
              <w:spacing w:before="0"/>
              <w:outlineLvl w:val="0"/>
              <w:rPr>
                <w:color w:val="auto"/>
                <w:sz w:val="24"/>
                <w:szCs w:val="24"/>
              </w:rPr>
            </w:pPr>
            <w:r w:rsidRPr="00D413F5">
              <w:rPr>
                <w:color w:val="auto"/>
                <w:sz w:val="24"/>
                <w:szCs w:val="24"/>
              </w:rPr>
              <w:t>29/05</w:t>
            </w:r>
          </w:p>
        </w:tc>
        <w:tc>
          <w:tcPr>
            <w:tcW w:w="3969" w:type="dxa"/>
          </w:tcPr>
          <w:p w:rsidR="00BF5572" w:rsidRPr="00D413F5" w:rsidRDefault="005428AB" w:rsidP="00BF5572">
            <w:pPr>
              <w:pStyle w:val="Titre1"/>
              <w:spacing w:before="0"/>
              <w:outlineLvl w:val="0"/>
              <w:rPr>
                <w:color w:val="auto"/>
                <w:sz w:val="24"/>
                <w:szCs w:val="24"/>
              </w:rPr>
            </w:pPr>
            <w:proofErr w:type="spellStart"/>
            <w:r w:rsidRPr="005428AB">
              <w:rPr>
                <w:color w:val="auto"/>
                <w:sz w:val="24"/>
                <w:szCs w:val="24"/>
              </w:rPr>
              <w:t>Crew</w:t>
            </w:r>
            <w:proofErr w:type="spellEnd"/>
            <w:r w:rsidRPr="005428AB">
              <w:rPr>
                <w:color w:val="auto"/>
                <w:sz w:val="24"/>
                <w:szCs w:val="24"/>
              </w:rPr>
              <w:t xml:space="preserve"> parade</w:t>
            </w:r>
          </w:p>
        </w:tc>
        <w:tc>
          <w:tcPr>
            <w:tcW w:w="1895" w:type="dxa"/>
          </w:tcPr>
          <w:p w:rsidR="00BF5572" w:rsidRPr="00D413F5" w:rsidRDefault="005D2E0F" w:rsidP="00BF5572">
            <w:pPr>
              <w:pStyle w:val="Titre1"/>
              <w:spacing w:before="0"/>
              <w:outlineLvl w:val="0"/>
              <w:rPr>
                <w:color w:val="auto"/>
                <w:sz w:val="24"/>
                <w:szCs w:val="24"/>
              </w:rPr>
            </w:pPr>
            <w:r>
              <w:rPr>
                <w:color w:val="auto"/>
                <w:sz w:val="24"/>
                <w:szCs w:val="24"/>
              </w:rPr>
              <w:t>City Center</w:t>
            </w:r>
          </w:p>
        </w:tc>
        <w:tc>
          <w:tcPr>
            <w:tcW w:w="2181" w:type="dxa"/>
          </w:tcPr>
          <w:p w:rsidR="00BF5572" w:rsidRPr="00D413F5" w:rsidRDefault="00BF5572" w:rsidP="00BF5572">
            <w:pPr>
              <w:pStyle w:val="Titre1"/>
              <w:spacing w:before="0"/>
              <w:outlineLvl w:val="0"/>
              <w:rPr>
                <w:color w:val="auto"/>
                <w:sz w:val="24"/>
                <w:szCs w:val="24"/>
              </w:rPr>
            </w:pPr>
            <w:r w:rsidRPr="00D413F5">
              <w:rPr>
                <w:color w:val="auto"/>
                <w:sz w:val="24"/>
                <w:szCs w:val="24"/>
              </w:rPr>
              <w:t>18H30</w:t>
            </w:r>
          </w:p>
        </w:tc>
      </w:tr>
      <w:tr w:rsidR="00D413F5" w:rsidRPr="00D413F5" w:rsidTr="00D413F5">
        <w:tc>
          <w:tcPr>
            <w:tcW w:w="1385" w:type="dxa"/>
          </w:tcPr>
          <w:p w:rsidR="00BF5572" w:rsidRPr="00D413F5" w:rsidRDefault="00BF5572" w:rsidP="00BF5572">
            <w:pPr>
              <w:pStyle w:val="Titre1"/>
              <w:spacing w:before="0"/>
              <w:outlineLvl w:val="0"/>
              <w:rPr>
                <w:color w:val="auto"/>
                <w:sz w:val="24"/>
                <w:szCs w:val="24"/>
              </w:rPr>
            </w:pPr>
            <w:r w:rsidRPr="00D413F5">
              <w:rPr>
                <w:color w:val="auto"/>
                <w:sz w:val="24"/>
                <w:szCs w:val="24"/>
              </w:rPr>
              <w:t>29/05</w:t>
            </w:r>
          </w:p>
        </w:tc>
        <w:tc>
          <w:tcPr>
            <w:tcW w:w="3969" w:type="dxa"/>
          </w:tcPr>
          <w:p w:rsidR="00BF5572" w:rsidRPr="00D413F5" w:rsidRDefault="005428AB" w:rsidP="00BF5572">
            <w:pPr>
              <w:pStyle w:val="Titre1"/>
              <w:spacing w:before="0"/>
              <w:outlineLvl w:val="0"/>
              <w:rPr>
                <w:color w:val="auto"/>
                <w:sz w:val="24"/>
                <w:szCs w:val="24"/>
              </w:rPr>
            </w:pPr>
            <w:r w:rsidRPr="005428AB">
              <w:rPr>
                <w:color w:val="auto"/>
                <w:sz w:val="24"/>
                <w:szCs w:val="24"/>
              </w:rPr>
              <w:t xml:space="preserve">Nations and </w:t>
            </w:r>
            <w:proofErr w:type="spellStart"/>
            <w:r w:rsidRPr="005428AB">
              <w:rPr>
                <w:color w:val="auto"/>
                <w:sz w:val="24"/>
                <w:szCs w:val="24"/>
              </w:rPr>
              <w:t>Regions</w:t>
            </w:r>
            <w:proofErr w:type="spellEnd"/>
            <w:r>
              <w:rPr>
                <w:color w:val="auto"/>
                <w:sz w:val="24"/>
                <w:szCs w:val="24"/>
              </w:rPr>
              <w:t xml:space="preserve"> </w:t>
            </w:r>
            <w:r w:rsidRPr="005428AB">
              <w:rPr>
                <w:color w:val="auto"/>
                <w:sz w:val="24"/>
                <w:szCs w:val="24"/>
              </w:rPr>
              <w:t>Party</w:t>
            </w:r>
          </w:p>
        </w:tc>
        <w:tc>
          <w:tcPr>
            <w:tcW w:w="1895" w:type="dxa"/>
          </w:tcPr>
          <w:p w:rsidR="00BF5572" w:rsidRPr="00D413F5" w:rsidRDefault="00BF5572" w:rsidP="00BF5572">
            <w:pPr>
              <w:pStyle w:val="Titre1"/>
              <w:spacing w:before="0"/>
              <w:outlineLvl w:val="0"/>
              <w:rPr>
                <w:color w:val="auto"/>
                <w:sz w:val="24"/>
                <w:szCs w:val="24"/>
              </w:rPr>
            </w:pPr>
            <w:r w:rsidRPr="00D413F5">
              <w:rPr>
                <w:color w:val="auto"/>
                <w:sz w:val="24"/>
                <w:szCs w:val="24"/>
              </w:rPr>
              <w:t>Y</w:t>
            </w:r>
            <w:r w:rsidR="005D2E0F">
              <w:rPr>
                <w:color w:val="auto"/>
                <w:sz w:val="24"/>
                <w:szCs w:val="24"/>
              </w:rPr>
              <w:t>acht Club esplanade</w:t>
            </w:r>
          </w:p>
        </w:tc>
        <w:tc>
          <w:tcPr>
            <w:tcW w:w="2181" w:type="dxa"/>
          </w:tcPr>
          <w:p w:rsidR="00BF5572" w:rsidRPr="00D413F5" w:rsidRDefault="00BF5572" w:rsidP="00BF5572">
            <w:pPr>
              <w:pStyle w:val="Titre1"/>
              <w:spacing w:before="0"/>
              <w:outlineLvl w:val="0"/>
              <w:rPr>
                <w:color w:val="auto"/>
                <w:sz w:val="24"/>
                <w:szCs w:val="24"/>
              </w:rPr>
            </w:pPr>
            <w:r w:rsidRPr="00D413F5">
              <w:rPr>
                <w:color w:val="auto"/>
                <w:sz w:val="24"/>
                <w:szCs w:val="24"/>
              </w:rPr>
              <w:t>20h00</w:t>
            </w:r>
          </w:p>
        </w:tc>
      </w:tr>
      <w:tr w:rsidR="00D413F5" w:rsidRPr="00D413F5" w:rsidTr="00D413F5">
        <w:tc>
          <w:tcPr>
            <w:tcW w:w="1385" w:type="dxa"/>
          </w:tcPr>
          <w:p w:rsidR="00BF5572" w:rsidRPr="00D413F5" w:rsidRDefault="00BF5572" w:rsidP="00BF5572">
            <w:pPr>
              <w:pStyle w:val="Titre1"/>
              <w:spacing w:before="0"/>
              <w:outlineLvl w:val="0"/>
              <w:rPr>
                <w:color w:val="auto"/>
                <w:sz w:val="24"/>
                <w:szCs w:val="24"/>
              </w:rPr>
            </w:pPr>
            <w:r w:rsidRPr="00D413F5">
              <w:rPr>
                <w:color w:val="auto"/>
                <w:sz w:val="24"/>
                <w:szCs w:val="24"/>
              </w:rPr>
              <w:t>30/05</w:t>
            </w:r>
          </w:p>
        </w:tc>
        <w:tc>
          <w:tcPr>
            <w:tcW w:w="3969" w:type="dxa"/>
          </w:tcPr>
          <w:p w:rsidR="00BF5572" w:rsidRPr="005D2E0F" w:rsidRDefault="005D2E0F" w:rsidP="005D2E0F">
            <w:pPr>
              <w:pStyle w:val="Titre1"/>
              <w:spacing w:before="0"/>
              <w:outlineLvl w:val="0"/>
              <w:rPr>
                <w:color w:val="auto"/>
                <w:sz w:val="24"/>
                <w:szCs w:val="24"/>
                <w:lang w:val="en-US"/>
              </w:rPr>
            </w:pPr>
            <w:r w:rsidRPr="005D2E0F">
              <w:rPr>
                <w:color w:val="auto"/>
                <w:sz w:val="24"/>
                <w:szCs w:val="24"/>
                <w:lang w:val="en-US"/>
              </w:rPr>
              <w:t>Free evening and meal</w:t>
            </w:r>
            <w:r w:rsidR="00BF5572" w:rsidRPr="005D2E0F">
              <w:rPr>
                <w:color w:val="auto"/>
                <w:sz w:val="24"/>
                <w:szCs w:val="24"/>
                <w:lang w:val="en-US"/>
              </w:rPr>
              <w:t xml:space="preserve"> (</w:t>
            </w:r>
            <w:r w:rsidRPr="005D2E0F">
              <w:rPr>
                <w:color w:val="auto"/>
                <w:sz w:val="24"/>
                <w:szCs w:val="24"/>
                <w:lang w:val="en-US"/>
              </w:rPr>
              <w:t>YCC provides fridge, tables and BBQ)</w:t>
            </w:r>
          </w:p>
        </w:tc>
        <w:tc>
          <w:tcPr>
            <w:tcW w:w="1895" w:type="dxa"/>
          </w:tcPr>
          <w:p w:rsidR="00BF5572" w:rsidRPr="00D413F5" w:rsidRDefault="005D2E0F" w:rsidP="00BF5572">
            <w:pPr>
              <w:pStyle w:val="Titre1"/>
              <w:spacing w:before="0"/>
              <w:outlineLvl w:val="0"/>
              <w:rPr>
                <w:color w:val="auto"/>
                <w:sz w:val="24"/>
                <w:szCs w:val="24"/>
              </w:rPr>
            </w:pPr>
            <w:r w:rsidRPr="00D413F5">
              <w:rPr>
                <w:color w:val="auto"/>
                <w:sz w:val="24"/>
                <w:szCs w:val="24"/>
              </w:rPr>
              <w:t>Y</w:t>
            </w:r>
            <w:r>
              <w:rPr>
                <w:color w:val="auto"/>
                <w:sz w:val="24"/>
                <w:szCs w:val="24"/>
              </w:rPr>
              <w:t>acht Club esplanade</w:t>
            </w:r>
          </w:p>
        </w:tc>
        <w:tc>
          <w:tcPr>
            <w:tcW w:w="2181" w:type="dxa"/>
          </w:tcPr>
          <w:p w:rsidR="00BF5572" w:rsidRPr="00D413F5" w:rsidRDefault="00BF5572" w:rsidP="00BF5572">
            <w:pPr>
              <w:pStyle w:val="Titre1"/>
              <w:spacing w:before="0"/>
              <w:outlineLvl w:val="0"/>
              <w:rPr>
                <w:color w:val="auto"/>
                <w:sz w:val="24"/>
                <w:szCs w:val="24"/>
              </w:rPr>
            </w:pPr>
          </w:p>
        </w:tc>
      </w:tr>
      <w:tr w:rsidR="00D413F5" w:rsidRPr="00D413F5" w:rsidTr="00D413F5">
        <w:tc>
          <w:tcPr>
            <w:tcW w:w="1385" w:type="dxa"/>
          </w:tcPr>
          <w:p w:rsidR="00BF5572" w:rsidRPr="00D413F5" w:rsidRDefault="00BF5572" w:rsidP="00BF5572">
            <w:pPr>
              <w:pStyle w:val="Titre1"/>
              <w:spacing w:before="0"/>
              <w:outlineLvl w:val="0"/>
              <w:rPr>
                <w:color w:val="auto"/>
                <w:sz w:val="24"/>
                <w:szCs w:val="24"/>
              </w:rPr>
            </w:pPr>
            <w:r w:rsidRPr="00D413F5">
              <w:rPr>
                <w:color w:val="auto"/>
                <w:sz w:val="24"/>
                <w:szCs w:val="24"/>
              </w:rPr>
              <w:t>31/05</w:t>
            </w:r>
          </w:p>
        </w:tc>
        <w:tc>
          <w:tcPr>
            <w:tcW w:w="3969" w:type="dxa"/>
          </w:tcPr>
          <w:p w:rsidR="00BF5572" w:rsidRPr="00D413F5" w:rsidRDefault="005D2E0F" w:rsidP="00BF5572">
            <w:pPr>
              <w:pStyle w:val="Titre1"/>
              <w:spacing w:before="0"/>
              <w:outlineLvl w:val="0"/>
              <w:rPr>
                <w:color w:val="auto"/>
                <w:sz w:val="24"/>
                <w:szCs w:val="24"/>
              </w:rPr>
            </w:pPr>
            <w:proofErr w:type="spellStart"/>
            <w:r>
              <w:rPr>
                <w:color w:val="auto"/>
                <w:sz w:val="24"/>
                <w:szCs w:val="24"/>
              </w:rPr>
              <w:t>Crew</w:t>
            </w:r>
            <w:proofErr w:type="spellEnd"/>
            <w:r>
              <w:rPr>
                <w:color w:val="auto"/>
                <w:sz w:val="24"/>
                <w:szCs w:val="24"/>
              </w:rPr>
              <w:t xml:space="preserve"> </w:t>
            </w:r>
            <w:proofErr w:type="spellStart"/>
            <w:r>
              <w:rPr>
                <w:color w:val="auto"/>
                <w:sz w:val="24"/>
                <w:szCs w:val="24"/>
              </w:rPr>
              <w:t>dinner</w:t>
            </w:r>
            <w:proofErr w:type="spellEnd"/>
          </w:p>
        </w:tc>
        <w:tc>
          <w:tcPr>
            <w:tcW w:w="1895" w:type="dxa"/>
          </w:tcPr>
          <w:p w:rsidR="00BF5572" w:rsidRPr="00D413F5" w:rsidRDefault="00BF5572" w:rsidP="00BF5572">
            <w:pPr>
              <w:pStyle w:val="Titre1"/>
              <w:spacing w:before="0"/>
              <w:outlineLvl w:val="0"/>
              <w:rPr>
                <w:color w:val="auto"/>
                <w:sz w:val="24"/>
                <w:szCs w:val="24"/>
              </w:rPr>
            </w:pPr>
            <w:r w:rsidRPr="00D413F5">
              <w:rPr>
                <w:color w:val="auto"/>
                <w:sz w:val="24"/>
                <w:szCs w:val="24"/>
              </w:rPr>
              <w:t>Salle des Fêtes</w:t>
            </w:r>
          </w:p>
        </w:tc>
        <w:tc>
          <w:tcPr>
            <w:tcW w:w="2181" w:type="dxa"/>
          </w:tcPr>
          <w:p w:rsidR="00BF5572" w:rsidRPr="00D413F5" w:rsidRDefault="00BF5572" w:rsidP="00BF5572">
            <w:pPr>
              <w:pStyle w:val="Titre1"/>
              <w:spacing w:before="0"/>
              <w:outlineLvl w:val="0"/>
              <w:rPr>
                <w:color w:val="auto"/>
                <w:sz w:val="24"/>
                <w:szCs w:val="24"/>
              </w:rPr>
            </w:pPr>
            <w:r w:rsidRPr="00D413F5">
              <w:rPr>
                <w:color w:val="auto"/>
                <w:sz w:val="24"/>
                <w:szCs w:val="24"/>
              </w:rPr>
              <w:t>20H00</w:t>
            </w:r>
          </w:p>
        </w:tc>
      </w:tr>
      <w:tr w:rsidR="00D413F5" w:rsidRPr="00D413F5" w:rsidTr="00D413F5">
        <w:tc>
          <w:tcPr>
            <w:tcW w:w="1385" w:type="dxa"/>
          </w:tcPr>
          <w:p w:rsidR="00BF5572" w:rsidRPr="00D413F5" w:rsidRDefault="00BF5572" w:rsidP="00BF5572">
            <w:pPr>
              <w:pStyle w:val="Titre1"/>
              <w:spacing w:before="0"/>
              <w:outlineLvl w:val="0"/>
              <w:rPr>
                <w:color w:val="auto"/>
                <w:sz w:val="24"/>
                <w:szCs w:val="24"/>
              </w:rPr>
            </w:pPr>
            <w:r w:rsidRPr="00D413F5">
              <w:rPr>
                <w:color w:val="auto"/>
                <w:sz w:val="24"/>
                <w:szCs w:val="24"/>
              </w:rPr>
              <w:t>01/06</w:t>
            </w:r>
          </w:p>
        </w:tc>
        <w:tc>
          <w:tcPr>
            <w:tcW w:w="3969" w:type="dxa"/>
          </w:tcPr>
          <w:p w:rsidR="00BF5572" w:rsidRPr="00D413F5" w:rsidRDefault="005D2E0F" w:rsidP="00BF5572">
            <w:pPr>
              <w:pStyle w:val="Titre1"/>
              <w:spacing w:before="0"/>
              <w:outlineLvl w:val="0"/>
              <w:rPr>
                <w:color w:val="auto"/>
                <w:sz w:val="24"/>
                <w:szCs w:val="24"/>
              </w:rPr>
            </w:pPr>
            <w:r>
              <w:rPr>
                <w:color w:val="auto"/>
                <w:sz w:val="24"/>
                <w:szCs w:val="24"/>
              </w:rPr>
              <w:t xml:space="preserve">Prise </w:t>
            </w:r>
            <w:proofErr w:type="spellStart"/>
            <w:r>
              <w:rPr>
                <w:color w:val="auto"/>
                <w:sz w:val="24"/>
                <w:szCs w:val="24"/>
              </w:rPr>
              <w:t>giving</w:t>
            </w:r>
            <w:proofErr w:type="spellEnd"/>
            <w:r>
              <w:rPr>
                <w:color w:val="auto"/>
                <w:sz w:val="24"/>
                <w:szCs w:val="24"/>
              </w:rPr>
              <w:t xml:space="preserve"> </w:t>
            </w:r>
            <w:proofErr w:type="spellStart"/>
            <w:r>
              <w:rPr>
                <w:color w:val="auto"/>
                <w:sz w:val="24"/>
                <w:szCs w:val="24"/>
              </w:rPr>
              <w:t>ceremony</w:t>
            </w:r>
            <w:proofErr w:type="spellEnd"/>
          </w:p>
        </w:tc>
        <w:tc>
          <w:tcPr>
            <w:tcW w:w="1895" w:type="dxa"/>
          </w:tcPr>
          <w:p w:rsidR="00BF5572" w:rsidRPr="00D413F5" w:rsidRDefault="005D2E0F" w:rsidP="00BF5572">
            <w:pPr>
              <w:pStyle w:val="Titre1"/>
              <w:spacing w:before="0"/>
              <w:outlineLvl w:val="0"/>
              <w:rPr>
                <w:color w:val="auto"/>
                <w:sz w:val="24"/>
                <w:szCs w:val="24"/>
              </w:rPr>
            </w:pPr>
            <w:r w:rsidRPr="00D413F5">
              <w:rPr>
                <w:color w:val="auto"/>
                <w:sz w:val="24"/>
                <w:szCs w:val="24"/>
              </w:rPr>
              <w:t>Y</w:t>
            </w:r>
            <w:r>
              <w:rPr>
                <w:color w:val="auto"/>
                <w:sz w:val="24"/>
                <w:szCs w:val="24"/>
              </w:rPr>
              <w:t>acht Club esplanade</w:t>
            </w:r>
          </w:p>
        </w:tc>
        <w:tc>
          <w:tcPr>
            <w:tcW w:w="2181" w:type="dxa"/>
          </w:tcPr>
          <w:p w:rsidR="00BF5572" w:rsidRPr="00D413F5" w:rsidRDefault="005D2E0F" w:rsidP="005D2E0F">
            <w:pPr>
              <w:pStyle w:val="Titre1"/>
              <w:spacing w:before="0"/>
              <w:outlineLvl w:val="0"/>
              <w:rPr>
                <w:color w:val="auto"/>
                <w:sz w:val="24"/>
                <w:szCs w:val="24"/>
              </w:rPr>
            </w:pPr>
            <w:r>
              <w:rPr>
                <w:color w:val="auto"/>
                <w:sz w:val="24"/>
                <w:szCs w:val="24"/>
              </w:rPr>
              <w:t>ASAP</w:t>
            </w:r>
            <w:r w:rsidR="00BF5572" w:rsidRPr="00D413F5">
              <w:rPr>
                <w:color w:val="auto"/>
                <w:sz w:val="24"/>
                <w:szCs w:val="24"/>
              </w:rPr>
              <w:t xml:space="preserve"> (16h00</w:t>
            </w:r>
            <w:r>
              <w:rPr>
                <w:color w:val="auto"/>
                <w:sz w:val="24"/>
                <w:szCs w:val="24"/>
              </w:rPr>
              <w:t>pm</w:t>
            </w:r>
            <w:r w:rsidR="00BF5572" w:rsidRPr="00D413F5">
              <w:rPr>
                <w:color w:val="auto"/>
                <w:sz w:val="24"/>
                <w:szCs w:val="24"/>
              </w:rPr>
              <w:t>)</w:t>
            </w:r>
          </w:p>
        </w:tc>
      </w:tr>
      <w:tr w:rsidR="00D413F5" w:rsidRPr="00D413F5" w:rsidTr="00D413F5">
        <w:tc>
          <w:tcPr>
            <w:tcW w:w="1385" w:type="dxa"/>
          </w:tcPr>
          <w:p w:rsidR="00BF5572" w:rsidRPr="00D413F5" w:rsidRDefault="00BF5572" w:rsidP="00CA150D">
            <w:pPr>
              <w:pStyle w:val="Titre1"/>
              <w:spacing w:before="0"/>
              <w:outlineLvl w:val="0"/>
              <w:rPr>
                <w:color w:val="auto"/>
                <w:sz w:val="24"/>
                <w:szCs w:val="24"/>
              </w:rPr>
            </w:pPr>
            <w:r w:rsidRPr="00D413F5">
              <w:rPr>
                <w:color w:val="auto"/>
                <w:sz w:val="24"/>
                <w:szCs w:val="24"/>
              </w:rPr>
              <w:t>01/06</w:t>
            </w:r>
          </w:p>
        </w:tc>
        <w:tc>
          <w:tcPr>
            <w:tcW w:w="3969" w:type="dxa"/>
          </w:tcPr>
          <w:p w:rsidR="00BF5572" w:rsidRPr="005D2E0F" w:rsidRDefault="005D2E0F" w:rsidP="00CA150D">
            <w:pPr>
              <w:pStyle w:val="Titre1"/>
              <w:spacing w:before="0"/>
              <w:outlineLvl w:val="0"/>
              <w:rPr>
                <w:color w:val="auto"/>
                <w:sz w:val="24"/>
                <w:szCs w:val="24"/>
                <w:lang w:val="en-US"/>
              </w:rPr>
            </w:pPr>
            <w:r w:rsidRPr="005D2E0F">
              <w:rPr>
                <w:color w:val="auto"/>
                <w:sz w:val="24"/>
                <w:szCs w:val="24"/>
                <w:lang w:val="en-US"/>
              </w:rPr>
              <w:t>Free evening and meal (YCC provides fridge, tables and BBQ)</w:t>
            </w:r>
          </w:p>
        </w:tc>
        <w:tc>
          <w:tcPr>
            <w:tcW w:w="1895" w:type="dxa"/>
          </w:tcPr>
          <w:p w:rsidR="00BF5572" w:rsidRPr="00D413F5" w:rsidRDefault="005D2E0F" w:rsidP="00CA150D">
            <w:pPr>
              <w:pStyle w:val="Titre1"/>
              <w:spacing w:before="0"/>
              <w:outlineLvl w:val="0"/>
              <w:rPr>
                <w:color w:val="auto"/>
                <w:sz w:val="24"/>
                <w:szCs w:val="24"/>
              </w:rPr>
            </w:pPr>
            <w:r w:rsidRPr="00D413F5">
              <w:rPr>
                <w:color w:val="auto"/>
                <w:sz w:val="24"/>
                <w:szCs w:val="24"/>
              </w:rPr>
              <w:t>Y</w:t>
            </w:r>
            <w:r>
              <w:rPr>
                <w:color w:val="auto"/>
                <w:sz w:val="24"/>
                <w:szCs w:val="24"/>
              </w:rPr>
              <w:t>acht Club esplanade</w:t>
            </w:r>
          </w:p>
        </w:tc>
        <w:tc>
          <w:tcPr>
            <w:tcW w:w="2181" w:type="dxa"/>
          </w:tcPr>
          <w:p w:rsidR="00BF5572" w:rsidRPr="00D413F5" w:rsidRDefault="00BF5572" w:rsidP="00CA150D">
            <w:pPr>
              <w:pStyle w:val="Titre1"/>
              <w:spacing w:before="0"/>
              <w:outlineLvl w:val="0"/>
              <w:rPr>
                <w:color w:val="auto"/>
                <w:sz w:val="24"/>
                <w:szCs w:val="24"/>
              </w:rPr>
            </w:pPr>
          </w:p>
        </w:tc>
      </w:tr>
    </w:tbl>
    <w:p w:rsidR="005D2E0F" w:rsidRDefault="005D2E0F" w:rsidP="005D2E0F">
      <w:pPr>
        <w:rPr>
          <w:lang w:val="en-US"/>
        </w:rPr>
      </w:pPr>
    </w:p>
    <w:p w:rsidR="00206BF6" w:rsidRPr="00206BF6" w:rsidRDefault="00206BF6" w:rsidP="005D2E0F">
      <w:pPr>
        <w:rPr>
          <w:lang w:val="en-US"/>
        </w:rPr>
      </w:pPr>
      <w:r w:rsidRPr="00206BF6">
        <w:rPr>
          <w:lang w:val="en-US"/>
        </w:rPr>
        <w:t>Hosting solutions are available at the address below:</w:t>
      </w:r>
    </w:p>
    <w:p w:rsidR="00206BF6" w:rsidRPr="00206BF6" w:rsidRDefault="005D0274" w:rsidP="005D2E0F">
      <w:pPr>
        <w:ind w:firstLine="708"/>
        <w:rPr>
          <w:lang w:val="en-US"/>
        </w:rPr>
      </w:pPr>
      <w:hyperlink r:id="rId8" w:history="1">
        <w:r w:rsidR="00206BF6" w:rsidRPr="005D2E0F">
          <w:rPr>
            <w:rStyle w:val="Lienhypertexte"/>
            <w:lang w:val="en-US"/>
          </w:rPr>
          <w:t>https://www.cavalairesurmer.fr/sejourner/dormir.html</w:t>
        </w:r>
      </w:hyperlink>
    </w:p>
    <w:p w:rsidR="00206BF6" w:rsidRPr="00206BF6" w:rsidRDefault="005D2E0F" w:rsidP="005D2E0F">
      <w:pPr>
        <w:rPr>
          <w:lang w:val="en-US"/>
        </w:rPr>
      </w:pPr>
      <w:r>
        <w:rPr>
          <w:lang w:val="en-US"/>
        </w:rPr>
        <w:t>Keep in mind that</w:t>
      </w:r>
      <w:r w:rsidR="00206BF6" w:rsidRPr="00206BF6">
        <w:rPr>
          <w:lang w:val="en-US"/>
        </w:rPr>
        <w:t xml:space="preserve"> Reservations for this </w:t>
      </w:r>
      <w:r>
        <w:rPr>
          <w:lang w:val="en-US"/>
        </w:rPr>
        <w:t>part</w:t>
      </w:r>
      <w:r w:rsidR="00206BF6" w:rsidRPr="00206BF6">
        <w:rPr>
          <w:lang w:val="en-US"/>
        </w:rPr>
        <w:t xml:space="preserve"> of year are</w:t>
      </w:r>
      <w:r>
        <w:rPr>
          <w:lang w:val="en-US"/>
        </w:rPr>
        <w:t xml:space="preserve"> closed</w:t>
      </w:r>
      <w:r w:rsidR="00206BF6" w:rsidRPr="00206BF6">
        <w:rPr>
          <w:lang w:val="en-US"/>
        </w:rPr>
        <w:t xml:space="preserve"> very early so do not delay.</w:t>
      </w:r>
    </w:p>
    <w:p w:rsidR="00206BF6" w:rsidRPr="00206BF6" w:rsidRDefault="00206BF6" w:rsidP="005D2E0F">
      <w:pPr>
        <w:rPr>
          <w:lang w:val="en-US"/>
        </w:rPr>
      </w:pPr>
      <w:r w:rsidRPr="00206BF6">
        <w:rPr>
          <w:lang w:val="en-US"/>
        </w:rPr>
        <w:t xml:space="preserve">The </w:t>
      </w:r>
      <w:r w:rsidR="005D2E0F" w:rsidRPr="00206BF6">
        <w:rPr>
          <w:lang w:val="en-US"/>
        </w:rPr>
        <w:t xml:space="preserve">city </w:t>
      </w:r>
      <w:r w:rsidR="005D2E0F">
        <w:rPr>
          <w:lang w:val="en-US"/>
        </w:rPr>
        <w:t xml:space="preserve">web </w:t>
      </w:r>
      <w:r w:rsidRPr="00206BF6">
        <w:rPr>
          <w:lang w:val="en-US"/>
        </w:rPr>
        <w:t xml:space="preserve">site of </w:t>
      </w:r>
      <w:proofErr w:type="spellStart"/>
      <w:r w:rsidRPr="00206BF6">
        <w:rPr>
          <w:lang w:val="en-US"/>
        </w:rPr>
        <w:t>Cavalaire</w:t>
      </w:r>
      <w:proofErr w:type="spellEnd"/>
      <w:r w:rsidRPr="00206BF6">
        <w:rPr>
          <w:lang w:val="en-US"/>
        </w:rPr>
        <w:t>:</w:t>
      </w:r>
    </w:p>
    <w:p w:rsidR="00C86AFC" w:rsidRPr="005D2E0F" w:rsidRDefault="005D0274" w:rsidP="005D2E0F">
      <w:pPr>
        <w:ind w:firstLine="708"/>
        <w:rPr>
          <w:lang w:val="en-US"/>
        </w:rPr>
      </w:pPr>
      <w:hyperlink r:id="rId9" w:history="1">
        <w:r w:rsidR="00206BF6" w:rsidRPr="005D2E0F">
          <w:rPr>
            <w:rStyle w:val="Lienhypertexte"/>
            <w:lang w:val="en-US"/>
          </w:rPr>
          <w:t>http://www.cavalaire.fr/cms/10-92/cavalaire-sur-mer.dhtml</w:t>
        </w:r>
      </w:hyperlink>
    </w:p>
    <w:sectPr w:rsidR="00C86AFC" w:rsidRPr="005D2E0F" w:rsidSect="0045005C">
      <w:pgSz w:w="11906" w:h="16838"/>
      <w:pgMar w:top="568" w:right="141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36DA"/>
    <w:multiLevelType w:val="hybridMultilevel"/>
    <w:tmpl w:val="2564D97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15:restartNumberingAfterBreak="0">
    <w:nsid w:val="1B507D7A"/>
    <w:multiLevelType w:val="hybridMultilevel"/>
    <w:tmpl w:val="276003BC"/>
    <w:lvl w:ilvl="0" w:tplc="85929FD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675400"/>
    <w:multiLevelType w:val="hybridMultilevel"/>
    <w:tmpl w:val="C708F2C8"/>
    <w:lvl w:ilvl="0" w:tplc="3670E44C">
      <w:start w:val="14"/>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10708C8"/>
    <w:multiLevelType w:val="hybridMultilevel"/>
    <w:tmpl w:val="1F461504"/>
    <w:lvl w:ilvl="0" w:tplc="3670E44C">
      <w:start w:val="14"/>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3475A3D"/>
    <w:multiLevelType w:val="hybridMultilevel"/>
    <w:tmpl w:val="20CE0490"/>
    <w:lvl w:ilvl="0" w:tplc="040C0003">
      <w:start w:val="1"/>
      <w:numFmt w:val="bullet"/>
      <w:lvlText w:val="o"/>
      <w:lvlJc w:val="left"/>
      <w:pPr>
        <w:ind w:left="1428" w:hanging="360"/>
      </w:pPr>
      <w:rPr>
        <w:rFonts w:ascii="Courier New" w:hAnsi="Courier New" w:cs="Courier New"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5" w15:restartNumberingAfterBreak="0">
    <w:nsid w:val="34044B3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442EA2"/>
    <w:multiLevelType w:val="hybridMultilevel"/>
    <w:tmpl w:val="725A5A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436E1A"/>
    <w:multiLevelType w:val="hybridMultilevel"/>
    <w:tmpl w:val="5872840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872A8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F413059"/>
    <w:multiLevelType w:val="hybridMultilevel"/>
    <w:tmpl w:val="134A5414"/>
    <w:lvl w:ilvl="0" w:tplc="85929FDA">
      <w:numFmt w:val="bullet"/>
      <w:lvlText w:val="-"/>
      <w:lvlJc w:val="left"/>
      <w:pPr>
        <w:ind w:left="1428" w:hanging="360"/>
      </w:pPr>
      <w:rPr>
        <w:rFonts w:ascii="Times New Roman" w:eastAsia="Times New Roman" w:hAnsi="Times New Roman"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num w:numId="1">
    <w:abstractNumId w:val="9"/>
  </w:num>
  <w:num w:numId="2">
    <w:abstractNumId w:val="9"/>
  </w:num>
  <w:num w:numId="3">
    <w:abstractNumId w:val="5"/>
  </w:num>
  <w:num w:numId="4">
    <w:abstractNumId w:val="8"/>
  </w:num>
  <w:num w:numId="5">
    <w:abstractNumId w:val="2"/>
  </w:num>
  <w:num w:numId="6">
    <w:abstractNumId w:val="3"/>
  </w:num>
  <w:num w:numId="7">
    <w:abstractNumId w:val="6"/>
  </w:num>
  <w:num w:numId="8">
    <w:abstractNumId w:val="1"/>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12"/>
    <w:rsid w:val="00031D7D"/>
    <w:rsid w:val="000A266A"/>
    <w:rsid w:val="000F6039"/>
    <w:rsid w:val="00113B51"/>
    <w:rsid w:val="00144C75"/>
    <w:rsid w:val="00206BF6"/>
    <w:rsid w:val="00221E6D"/>
    <w:rsid w:val="00294383"/>
    <w:rsid w:val="00342C64"/>
    <w:rsid w:val="003B70B6"/>
    <w:rsid w:val="003B7E05"/>
    <w:rsid w:val="0045005C"/>
    <w:rsid w:val="00486B12"/>
    <w:rsid w:val="004D1B4C"/>
    <w:rsid w:val="004F7B8A"/>
    <w:rsid w:val="005428AB"/>
    <w:rsid w:val="00561EF6"/>
    <w:rsid w:val="00566E69"/>
    <w:rsid w:val="005A4FC8"/>
    <w:rsid w:val="005D0274"/>
    <w:rsid w:val="005D2E0F"/>
    <w:rsid w:val="006143D0"/>
    <w:rsid w:val="00677623"/>
    <w:rsid w:val="00732D58"/>
    <w:rsid w:val="00774931"/>
    <w:rsid w:val="007D2602"/>
    <w:rsid w:val="007D5A3B"/>
    <w:rsid w:val="009617B4"/>
    <w:rsid w:val="009D0B73"/>
    <w:rsid w:val="00A412B7"/>
    <w:rsid w:val="00AB170E"/>
    <w:rsid w:val="00BF5572"/>
    <w:rsid w:val="00C86AFC"/>
    <w:rsid w:val="00D413F5"/>
    <w:rsid w:val="00D5566D"/>
    <w:rsid w:val="00E231AF"/>
    <w:rsid w:val="00E4436E"/>
    <w:rsid w:val="00EA2CD3"/>
    <w:rsid w:val="00FA0655"/>
    <w:rsid w:val="00FC1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05D55-DEF8-48D8-8CD4-B115CC26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572"/>
  </w:style>
  <w:style w:type="paragraph" w:styleId="Titre1">
    <w:name w:val="heading 1"/>
    <w:basedOn w:val="Normal"/>
    <w:next w:val="Normal"/>
    <w:link w:val="Titre1Car"/>
    <w:uiPriority w:val="9"/>
    <w:qFormat/>
    <w:rsid w:val="000F603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nhideWhenUsed/>
    <w:qFormat/>
    <w:rsid w:val="00677623"/>
    <w:pPr>
      <w:keepNext/>
      <w:spacing w:after="0" w:line="360" w:lineRule="auto"/>
      <w:ind w:left="1134" w:hanging="431"/>
      <w:jc w:val="both"/>
      <w:outlineLvl w:val="1"/>
    </w:pPr>
    <w:rPr>
      <w:rFonts w:ascii="Times New Roman" w:eastAsia="Times New Roman" w:hAnsi="Times New Roman" w:cs="Times New Roman"/>
      <w:sz w:val="24"/>
      <w:szCs w:val="20"/>
      <w:lang w:val="x-non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76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7623"/>
    <w:rPr>
      <w:rFonts w:ascii="Tahoma" w:hAnsi="Tahoma" w:cs="Tahoma"/>
      <w:sz w:val="16"/>
      <w:szCs w:val="16"/>
    </w:rPr>
  </w:style>
  <w:style w:type="character" w:customStyle="1" w:styleId="Titre2Car">
    <w:name w:val="Titre 2 Car"/>
    <w:basedOn w:val="Policepardfaut"/>
    <w:link w:val="Titre2"/>
    <w:rsid w:val="00677623"/>
    <w:rPr>
      <w:rFonts w:ascii="Times New Roman" w:eastAsia="Times New Roman" w:hAnsi="Times New Roman" w:cs="Times New Roman"/>
      <w:sz w:val="24"/>
      <w:szCs w:val="20"/>
      <w:lang w:val="x-none" w:eastAsia="fr-FR"/>
    </w:rPr>
  </w:style>
  <w:style w:type="character" w:styleId="Lienhypertexte">
    <w:name w:val="Hyperlink"/>
    <w:unhideWhenUsed/>
    <w:rsid w:val="00677623"/>
    <w:rPr>
      <w:color w:val="0000FF"/>
      <w:u w:val="single"/>
    </w:rPr>
  </w:style>
  <w:style w:type="paragraph" w:styleId="En-tte">
    <w:name w:val="header"/>
    <w:basedOn w:val="Normal"/>
    <w:link w:val="En-tteCar"/>
    <w:uiPriority w:val="99"/>
    <w:semiHidden/>
    <w:unhideWhenUsed/>
    <w:rsid w:val="00677623"/>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En-tteCar">
    <w:name w:val="En-tête Car"/>
    <w:basedOn w:val="Policepardfaut"/>
    <w:link w:val="En-tte"/>
    <w:uiPriority w:val="99"/>
    <w:semiHidden/>
    <w:rsid w:val="00677623"/>
    <w:rPr>
      <w:rFonts w:ascii="Times New Roman" w:eastAsia="Times New Roman" w:hAnsi="Times New Roman" w:cs="Times New Roman"/>
      <w:sz w:val="20"/>
      <w:szCs w:val="20"/>
      <w:lang w:val="x-none" w:eastAsia="x-none"/>
    </w:rPr>
  </w:style>
  <w:style w:type="paragraph" w:styleId="Retraitcorpsdetexte">
    <w:name w:val="Body Text Indent"/>
    <w:basedOn w:val="Normal"/>
    <w:link w:val="RetraitcorpsdetexteCar"/>
    <w:uiPriority w:val="99"/>
    <w:semiHidden/>
    <w:unhideWhenUsed/>
    <w:rsid w:val="00677623"/>
    <w:pPr>
      <w:spacing w:after="120" w:line="240" w:lineRule="auto"/>
      <w:ind w:left="283"/>
    </w:pPr>
    <w:rPr>
      <w:rFonts w:ascii="Times New Roman" w:eastAsia="Times New Roman" w:hAnsi="Times New Roman" w:cs="Times New Roman"/>
      <w:sz w:val="20"/>
      <w:szCs w:val="20"/>
      <w:lang w:val="x-none" w:eastAsia="x-none"/>
    </w:rPr>
  </w:style>
  <w:style w:type="character" w:customStyle="1" w:styleId="RetraitcorpsdetexteCar">
    <w:name w:val="Retrait corps de texte Car"/>
    <w:basedOn w:val="Policepardfaut"/>
    <w:link w:val="Retraitcorpsdetexte"/>
    <w:uiPriority w:val="99"/>
    <w:semiHidden/>
    <w:rsid w:val="00677623"/>
    <w:rPr>
      <w:rFonts w:ascii="Times New Roman" w:eastAsia="Times New Roman" w:hAnsi="Times New Roman" w:cs="Times New Roman"/>
      <w:sz w:val="20"/>
      <w:szCs w:val="20"/>
      <w:lang w:val="x-none" w:eastAsia="x-none"/>
    </w:rPr>
  </w:style>
  <w:style w:type="paragraph" w:styleId="Paragraphedeliste">
    <w:name w:val="List Paragraph"/>
    <w:basedOn w:val="Normal"/>
    <w:uiPriority w:val="34"/>
    <w:qFormat/>
    <w:rsid w:val="003B70B6"/>
    <w:pPr>
      <w:ind w:left="720"/>
      <w:contextualSpacing/>
    </w:pPr>
  </w:style>
  <w:style w:type="table" w:styleId="Grilledutableau">
    <w:name w:val="Table Grid"/>
    <w:basedOn w:val="TableauNormal"/>
    <w:uiPriority w:val="39"/>
    <w:rsid w:val="000F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F6039"/>
    <w:rPr>
      <w:rFonts w:asciiTheme="majorHAnsi" w:eastAsiaTheme="majorEastAsia" w:hAnsiTheme="majorHAnsi" w:cstheme="majorBidi"/>
      <w:b/>
      <w:bCs/>
      <w:color w:val="2E74B5" w:themeColor="accent1" w:themeShade="BF"/>
      <w:sz w:val="28"/>
      <w:szCs w:val="28"/>
    </w:rPr>
  </w:style>
  <w:style w:type="character" w:customStyle="1" w:styleId="tlid-translation">
    <w:name w:val="tlid-translation"/>
    <w:basedOn w:val="Policepardfaut"/>
    <w:rsid w:val="00E44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9453">
      <w:bodyDiv w:val="1"/>
      <w:marLeft w:val="0"/>
      <w:marRight w:val="0"/>
      <w:marTop w:val="0"/>
      <w:marBottom w:val="0"/>
      <w:divBdr>
        <w:top w:val="none" w:sz="0" w:space="0" w:color="auto"/>
        <w:left w:val="none" w:sz="0" w:space="0" w:color="auto"/>
        <w:bottom w:val="none" w:sz="0" w:space="0" w:color="auto"/>
        <w:right w:val="none" w:sz="0" w:space="0" w:color="auto"/>
      </w:divBdr>
    </w:div>
    <w:div w:id="411196433">
      <w:bodyDiv w:val="1"/>
      <w:marLeft w:val="0"/>
      <w:marRight w:val="0"/>
      <w:marTop w:val="0"/>
      <w:marBottom w:val="0"/>
      <w:divBdr>
        <w:top w:val="none" w:sz="0" w:space="0" w:color="auto"/>
        <w:left w:val="none" w:sz="0" w:space="0" w:color="auto"/>
        <w:bottom w:val="none" w:sz="0" w:space="0" w:color="auto"/>
        <w:right w:val="none" w:sz="0" w:space="0" w:color="auto"/>
      </w:divBdr>
      <w:divsChild>
        <w:div w:id="64686608">
          <w:marLeft w:val="0"/>
          <w:marRight w:val="0"/>
          <w:marTop w:val="0"/>
          <w:marBottom w:val="0"/>
          <w:divBdr>
            <w:top w:val="none" w:sz="0" w:space="0" w:color="auto"/>
            <w:left w:val="none" w:sz="0" w:space="0" w:color="auto"/>
            <w:bottom w:val="none" w:sz="0" w:space="0" w:color="auto"/>
            <w:right w:val="none" w:sz="0" w:space="0" w:color="auto"/>
          </w:divBdr>
          <w:divsChild>
            <w:div w:id="2451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0977">
      <w:bodyDiv w:val="1"/>
      <w:marLeft w:val="0"/>
      <w:marRight w:val="0"/>
      <w:marTop w:val="0"/>
      <w:marBottom w:val="0"/>
      <w:divBdr>
        <w:top w:val="none" w:sz="0" w:space="0" w:color="auto"/>
        <w:left w:val="none" w:sz="0" w:space="0" w:color="auto"/>
        <w:bottom w:val="none" w:sz="0" w:space="0" w:color="auto"/>
        <w:right w:val="none" w:sz="0" w:space="0" w:color="auto"/>
      </w:divBdr>
      <w:divsChild>
        <w:div w:id="71663137">
          <w:marLeft w:val="0"/>
          <w:marRight w:val="0"/>
          <w:marTop w:val="0"/>
          <w:marBottom w:val="0"/>
          <w:divBdr>
            <w:top w:val="none" w:sz="0" w:space="0" w:color="auto"/>
            <w:left w:val="none" w:sz="0" w:space="0" w:color="auto"/>
            <w:bottom w:val="none" w:sz="0" w:space="0" w:color="auto"/>
            <w:right w:val="none" w:sz="0" w:space="0" w:color="auto"/>
          </w:divBdr>
          <w:divsChild>
            <w:div w:id="11457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valairesurmer.fr/sejourner/dormir.html" TargetMode="External"/><Relationship Id="rId3" Type="http://schemas.openxmlformats.org/officeDocument/2006/relationships/settings" Target="settings.xml"/><Relationship Id="rId7" Type="http://schemas.openxmlformats.org/officeDocument/2006/relationships/hyperlink" Target="file:///C:\Users\jeremy\Documents\download\address%20https:\www.yacht-club-cavalaire.com\reg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valaire.fr/cms/10-92/cavalaire-sur-mer.d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1021</Words>
  <Characters>5616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JPB</dc:creator>
  <cp:lastModifiedBy>JPB</cp:lastModifiedBy>
  <cp:revision>8</cp:revision>
  <dcterms:created xsi:type="dcterms:W3CDTF">2018-12-09T16:07:00Z</dcterms:created>
  <dcterms:modified xsi:type="dcterms:W3CDTF">2018-12-15T08:59:00Z</dcterms:modified>
</cp:coreProperties>
</file>